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2F" w:rsidRPr="00A54CAF" w:rsidRDefault="006A1A2F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54CA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991" w:dyaOrig="4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1.95pt" o:ole="">
            <v:imagedata r:id="rId8" o:title=""/>
          </v:shape>
          <o:OLEObject Type="Embed" ProgID="Msxml2.SAXXMLReader.5.0" ShapeID="_x0000_i1025" DrawAspect="Content" ObjectID="_1786445997" r:id="rId9"/>
        </w:object>
      </w:r>
    </w:p>
    <w:p w:rsidR="00FE4A29" w:rsidRPr="00A54CAF" w:rsidRDefault="00FE4A29" w:rsidP="00FE4A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4CAF">
        <w:rPr>
          <w:rFonts w:ascii="Times New Roman" w:hAnsi="Times New Roman" w:cs="Times New Roman"/>
          <w:b/>
          <w:caps/>
          <w:sz w:val="24"/>
          <w:szCs w:val="24"/>
        </w:rPr>
        <w:t>Управление по образованию и науке</w:t>
      </w:r>
    </w:p>
    <w:p w:rsidR="00FE4A29" w:rsidRPr="00A54CAF" w:rsidRDefault="00FE4A29" w:rsidP="00FE4A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4CAF">
        <w:rPr>
          <w:rFonts w:ascii="Times New Roman" w:hAnsi="Times New Roman" w:cs="Times New Roman"/>
          <w:b/>
          <w:caps/>
          <w:sz w:val="24"/>
          <w:szCs w:val="24"/>
        </w:rPr>
        <w:t xml:space="preserve">администрации муниципального образования </w:t>
      </w:r>
    </w:p>
    <w:p w:rsidR="00FE4A29" w:rsidRPr="00A54CAF" w:rsidRDefault="00FE4A29" w:rsidP="00FE4A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4CAF">
        <w:rPr>
          <w:rFonts w:ascii="Times New Roman" w:hAnsi="Times New Roman" w:cs="Times New Roman"/>
          <w:b/>
          <w:caps/>
          <w:sz w:val="24"/>
          <w:szCs w:val="24"/>
        </w:rPr>
        <w:t>городской округ город-курорт Сочи Краснодарского края</w:t>
      </w:r>
    </w:p>
    <w:p w:rsidR="00FE4A29" w:rsidRPr="00A54CAF" w:rsidRDefault="00FE4A29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A2F" w:rsidRPr="00A54CAF" w:rsidRDefault="006A1A2F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6A1A2F" w:rsidRPr="00A54CAF" w:rsidRDefault="006A1A2F" w:rsidP="006A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2F" w:rsidRPr="00A54CAF" w:rsidRDefault="006A1A2F" w:rsidP="006A1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                                                                                        № __________</w:t>
      </w:r>
    </w:p>
    <w:p w:rsidR="006A1A2F" w:rsidRPr="00A54CAF" w:rsidRDefault="006A1A2F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Сочи</w:t>
      </w:r>
    </w:p>
    <w:p w:rsidR="006A1A2F" w:rsidRPr="00A54CAF" w:rsidRDefault="006A1A2F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5A" w:rsidRPr="00A54CAF" w:rsidRDefault="009211F5" w:rsidP="0003269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CAF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D26163" w:rsidRPr="00D26163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4F10DA">
        <w:rPr>
          <w:rFonts w:ascii="Times New Roman" w:hAnsi="Times New Roman" w:cs="Times New Roman"/>
          <w:b/>
          <w:sz w:val="28"/>
          <w:szCs w:val="28"/>
        </w:rPr>
        <w:t>их</w:t>
      </w:r>
      <w:r w:rsidR="00D26163" w:rsidRPr="00D26163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 w:rsidR="004F10DA">
        <w:rPr>
          <w:rFonts w:ascii="Times New Roman" w:hAnsi="Times New Roman" w:cs="Times New Roman"/>
          <w:b/>
          <w:sz w:val="28"/>
          <w:szCs w:val="28"/>
        </w:rPr>
        <w:t>ых</w:t>
      </w:r>
      <w:r w:rsidR="00D26163" w:rsidRPr="00D26163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4F10DA">
        <w:rPr>
          <w:rFonts w:ascii="Times New Roman" w:hAnsi="Times New Roman" w:cs="Times New Roman"/>
          <w:b/>
          <w:sz w:val="28"/>
          <w:szCs w:val="28"/>
        </w:rPr>
        <w:t>ов</w:t>
      </w:r>
      <w:r w:rsidR="0093752C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  <w:r w:rsidR="00D26163">
        <w:rPr>
          <w:rFonts w:ascii="Times New Roman" w:hAnsi="Times New Roman" w:cs="Times New Roman"/>
          <w:b/>
          <w:sz w:val="28"/>
          <w:szCs w:val="28"/>
        </w:rPr>
        <w:t>и</w:t>
      </w:r>
      <w:r w:rsidRPr="00A54CAF">
        <w:rPr>
          <w:rFonts w:ascii="Times New Roman" w:hAnsi="Times New Roman" w:cs="Times New Roman"/>
          <w:b/>
          <w:sz w:val="28"/>
          <w:szCs w:val="28"/>
        </w:rPr>
        <w:t xml:space="preserve"> Дня солидарности в борьбе с терроризмом</w:t>
      </w:r>
      <w:r w:rsidR="00032693" w:rsidRPr="00A54CAF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  <w:r w:rsidR="008409CF" w:rsidRPr="00A54CAF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муниципального образования городской округ город-курорт Сочи Краснодарского края</w:t>
      </w:r>
    </w:p>
    <w:p w:rsidR="00160E0C" w:rsidRDefault="00160E0C" w:rsidP="00E1495F">
      <w:pPr>
        <w:pStyle w:val="Bodytext20"/>
        <w:shd w:val="clear" w:color="auto" w:fill="auto"/>
        <w:spacing w:before="0" w:after="0" w:line="240" w:lineRule="auto"/>
        <w:contextualSpacing/>
      </w:pPr>
    </w:p>
    <w:p w:rsidR="00FE6E75" w:rsidRDefault="00E602E3" w:rsidP="00A565E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п</w:t>
      </w:r>
      <w:r w:rsidR="002924F7">
        <w:rPr>
          <w:rFonts w:ascii="Times New Roman" w:eastAsia="Times New Roman" w:hAnsi="Times New Roman" w:cs="Times New Roman"/>
          <w:sz w:val="28"/>
          <w:szCs w:val="28"/>
        </w:rPr>
        <w:t>оручения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Антитеррористической комиссии</w:t>
      </w:r>
      <w:r w:rsidR="0044676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46765" w:rsidRPr="0044676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E35C3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446765" w:rsidRPr="0044676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E35C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44676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6765" w:rsidRPr="00446765">
        <w:rPr>
          <w:rFonts w:ascii="Times New Roman" w:eastAsia="Times New Roman" w:hAnsi="Times New Roman" w:cs="Times New Roman"/>
          <w:sz w:val="28"/>
          <w:szCs w:val="28"/>
        </w:rPr>
        <w:t>36-15-987/24</w:t>
      </w:r>
      <w:r w:rsidR="004467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24F7" w:rsidRPr="002924F7">
        <w:rPr>
          <w:rFonts w:ascii="Times New Roman" w:eastAsia="Times New Roman" w:hAnsi="Times New Roman" w:cs="Times New Roman"/>
          <w:sz w:val="28"/>
          <w:szCs w:val="28"/>
        </w:rPr>
        <w:t xml:space="preserve">пунктов 1.1 Комплексного плана противодействия идеологии терроризма в Российской Федерации на 2024 </w:t>
      </w:r>
      <w:r w:rsidR="0044676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924F7" w:rsidRPr="002924F7">
        <w:rPr>
          <w:rFonts w:ascii="Times New Roman" w:eastAsia="Times New Roman" w:hAnsi="Times New Roman" w:cs="Times New Roman"/>
          <w:sz w:val="28"/>
          <w:szCs w:val="28"/>
        </w:rPr>
        <w:t>2028годы и 3.7 плана работы Антитеррористическо</w:t>
      </w:r>
      <w:r w:rsidR="00446765">
        <w:rPr>
          <w:rFonts w:ascii="Times New Roman" w:eastAsia="Times New Roman" w:hAnsi="Times New Roman" w:cs="Times New Roman"/>
          <w:sz w:val="28"/>
          <w:szCs w:val="28"/>
        </w:rPr>
        <w:t>й комиссии в Краснодарском крае</w:t>
      </w:r>
      <w:r w:rsidR="002924F7" w:rsidRPr="002924F7">
        <w:rPr>
          <w:rFonts w:ascii="Times New Roman" w:eastAsia="Times New Roman" w:hAnsi="Times New Roman" w:cs="Times New Roman"/>
          <w:sz w:val="28"/>
          <w:szCs w:val="28"/>
        </w:rPr>
        <w:t xml:space="preserve"> на 2024 год,</w:t>
      </w:r>
      <w:r w:rsidR="00FE6E75">
        <w:rPr>
          <w:rFonts w:ascii="Times New Roman" w:eastAsia="Times New Roman" w:hAnsi="Times New Roman" w:cs="Times New Roman"/>
          <w:sz w:val="28"/>
          <w:szCs w:val="28"/>
        </w:rPr>
        <w:t xml:space="preserve"> письма м</w:t>
      </w:r>
      <w:r w:rsidR="00FE6E75" w:rsidRPr="00FE6E75">
        <w:rPr>
          <w:rFonts w:ascii="Times New Roman" w:eastAsia="Times New Roman" w:hAnsi="Times New Roman" w:cs="Times New Roman"/>
          <w:sz w:val="28"/>
          <w:szCs w:val="28"/>
        </w:rPr>
        <w:t>инистерств</w:t>
      </w:r>
      <w:r w:rsidR="00FE6E7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6E75" w:rsidRPr="00FE6E7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науки и молодежной политикиКраснодарского края </w:t>
      </w:r>
      <w:r w:rsidR="00FE6E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6E75" w:rsidRPr="00FE6E7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E35C3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FE6E75" w:rsidRPr="00FE6E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E35C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FE6E7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6E75" w:rsidRPr="00FE6E75">
        <w:rPr>
          <w:rFonts w:ascii="Times New Roman" w:eastAsia="Times New Roman" w:hAnsi="Times New Roman" w:cs="Times New Roman"/>
          <w:sz w:val="28"/>
          <w:szCs w:val="28"/>
        </w:rPr>
        <w:t>47-01-13-14260/24в соответствии с письм</w:t>
      </w:r>
      <w:r w:rsidR="002C0BF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F10DA">
        <w:rPr>
          <w:rFonts w:ascii="Times New Roman" w:eastAsia="Times New Roman" w:hAnsi="Times New Roman" w:cs="Times New Roman"/>
          <w:sz w:val="28"/>
          <w:szCs w:val="28"/>
        </w:rPr>
        <w:t>Главного управления</w:t>
      </w:r>
      <w:r w:rsidR="00EE35C3" w:rsidRPr="00EE35C3">
        <w:rPr>
          <w:rFonts w:ascii="Times New Roman" w:eastAsia="Times New Roman" w:hAnsi="Times New Roman" w:cs="Times New Roman"/>
          <w:sz w:val="28"/>
          <w:szCs w:val="28"/>
        </w:rPr>
        <w:t xml:space="preserve"> МЧС России по Краснодарскому краю</w:t>
      </w:r>
      <w:r w:rsidR="00FE6E75" w:rsidRPr="00FE6E7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E35C3" w:rsidRPr="00EE35C3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35C3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EE35C3" w:rsidRPr="00EE35C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E35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E6E75" w:rsidRPr="00FE6E7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E35C3" w:rsidRPr="00EE35C3">
        <w:rPr>
          <w:rFonts w:ascii="Times New Roman" w:eastAsia="Times New Roman" w:hAnsi="Times New Roman" w:cs="Times New Roman"/>
          <w:sz w:val="28"/>
          <w:szCs w:val="28"/>
        </w:rPr>
        <w:t xml:space="preserve">ИВ-206-14266 </w:t>
      </w:r>
      <w:r w:rsidR="00FE6E75" w:rsidRPr="00FE6E75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проведенииВсероссийского открытого урока </w:t>
      </w:r>
      <w:r w:rsidR="00FE6E75">
        <w:rPr>
          <w:rFonts w:ascii="Times New Roman" w:eastAsia="Times New Roman" w:hAnsi="Times New Roman" w:cs="Times New Roman"/>
          <w:sz w:val="28"/>
          <w:szCs w:val="28"/>
        </w:rPr>
        <w:t>безопасности 2 сентября 2024 года</w:t>
      </w:r>
      <w:r w:rsidR="00FE6E75" w:rsidRPr="00FE6E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3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E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10F69">
        <w:rPr>
          <w:rFonts w:ascii="Times New Roman" w:eastAsia="Times New Roman" w:hAnsi="Times New Roman" w:cs="Times New Roman"/>
          <w:sz w:val="28"/>
          <w:szCs w:val="28"/>
        </w:rPr>
        <w:t>9 июля 2024 года</w:t>
      </w:r>
      <w:r w:rsidR="00251ECF">
        <w:rPr>
          <w:rFonts w:ascii="Times New Roman" w:eastAsia="Times New Roman" w:hAnsi="Times New Roman" w:cs="Times New Roman"/>
          <w:sz w:val="28"/>
          <w:szCs w:val="28"/>
        </w:rPr>
        <w:br/>
      </w:r>
      <w:r w:rsidR="00C10F69" w:rsidRPr="00C10F69">
        <w:rPr>
          <w:rFonts w:ascii="Times New Roman" w:eastAsia="Times New Roman" w:hAnsi="Times New Roman" w:cs="Times New Roman"/>
          <w:sz w:val="28"/>
          <w:szCs w:val="28"/>
        </w:rPr>
        <w:t>№ ИВ-206-14278 «О проведенииВсероссийского открыт</w:t>
      </w:r>
      <w:r w:rsidR="00C10F69">
        <w:rPr>
          <w:rFonts w:ascii="Times New Roman" w:eastAsia="Times New Roman" w:hAnsi="Times New Roman" w:cs="Times New Roman"/>
          <w:sz w:val="28"/>
          <w:szCs w:val="28"/>
        </w:rPr>
        <w:t>ого урока культуры безопасности»</w:t>
      </w:r>
      <w:r w:rsidR="002C0B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2F40" w:rsidRPr="00BE2F4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 июля 2005 года</w:t>
      </w:r>
      <w:r w:rsidR="00251ECF">
        <w:rPr>
          <w:rFonts w:ascii="Times New Roman" w:eastAsia="Times New Roman" w:hAnsi="Times New Roman" w:cs="Times New Roman"/>
          <w:sz w:val="28"/>
          <w:szCs w:val="28"/>
        </w:rPr>
        <w:br/>
      </w:r>
      <w:r w:rsidR="00BE2F40" w:rsidRPr="00BE2F40">
        <w:rPr>
          <w:rFonts w:ascii="Times New Roman" w:eastAsia="Times New Roman" w:hAnsi="Times New Roman" w:cs="Times New Roman"/>
          <w:sz w:val="28"/>
          <w:szCs w:val="28"/>
        </w:rPr>
        <w:t>№ 98-ФЗ «О внесении изменений в Федеральный закон «О днях воинской славы (победных днях) России»</w:t>
      </w:r>
      <w:r w:rsidR="004F10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0BF6" w:rsidRPr="002C0BF6">
        <w:rPr>
          <w:rFonts w:ascii="Times New Roman" w:eastAsia="Times New Roman" w:hAnsi="Times New Roman" w:cs="Times New Roman"/>
          <w:sz w:val="28"/>
          <w:szCs w:val="28"/>
        </w:rPr>
        <w:t>в целях формирования у населения антитеррористического мировоззрения, повышения эффективности</w:t>
      </w:r>
      <w:r w:rsidR="00C678ED" w:rsidRPr="00C678ED">
        <w:rPr>
          <w:rFonts w:ascii="Times New Roman" w:eastAsia="Times New Roman" w:hAnsi="Times New Roman" w:cs="Times New Roman"/>
          <w:sz w:val="28"/>
          <w:szCs w:val="28"/>
        </w:rPr>
        <w:t>с учетом выявленных угроз</w:t>
      </w:r>
      <w:r w:rsidR="00251E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35C3" w:rsidRPr="00EE35C3">
        <w:rPr>
          <w:rFonts w:ascii="Times New Roman" w:eastAsia="Times New Roman" w:hAnsi="Times New Roman" w:cs="Times New Roman"/>
          <w:sz w:val="28"/>
          <w:szCs w:val="28"/>
        </w:rPr>
        <w:t>п р и к а з ы в а ю:</w:t>
      </w:r>
    </w:p>
    <w:p w:rsidR="00A900AA" w:rsidRDefault="00C678ED" w:rsidP="00A565E2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77">
        <w:rPr>
          <w:rFonts w:ascii="Times New Roman" w:eastAsia="Times New Roman" w:hAnsi="Times New Roman" w:cs="Times New Roman"/>
          <w:sz w:val="28"/>
          <w:szCs w:val="28"/>
        </w:rPr>
        <w:t>С 2 сентября 2024 года по 4 сентября 2024 г</w:t>
      </w:r>
      <w:r w:rsidR="00251EC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06D77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в образовательных организациях проведение </w:t>
      </w:r>
      <w:r w:rsidR="00306D77" w:rsidRPr="00306D77">
        <w:rPr>
          <w:rFonts w:ascii="Times New Roman" w:eastAsia="Times New Roman" w:hAnsi="Times New Roman" w:cs="Times New Roman"/>
          <w:sz w:val="28"/>
          <w:szCs w:val="28"/>
        </w:rPr>
        <w:t>«Всероссийского открытого урока безопасности», «</w:t>
      </w:r>
      <w:r w:rsidRPr="00306D77">
        <w:rPr>
          <w:rFonts w:ascii="Times New Roman" w:eastAsia="Times New Roman" w:hAnsi="Times New Roman" w:cs="Times New Roman"/>
          <w:sz w:val="28"/>
          <w:szCs w:val="28"/>
        </w:rPr>
        <w:t>Всероссийского открытого урока культуры</w:t>
      </w:r>
      <w:r w:rsidR="00306D77" w:rsidRPr="00306D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1AFF">
        <w:rPr>
          <w:rFonts w:ascii="Times New Roman" w:eastAsia="Times New Roman" w:hAnsi="Times New Roman" w:cs="Times New Roman"/>
          <w:sz w:val="28"/>
          <w:szCs w:val="28"/>
        </w:rPr>
        <w:t xml:space="preserve"> (далее – Уроки)</w:t>
      </w:r>
      <w:r w:rsidR="00A900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6D77">
        <w:rPr>
          <w:rFonts w:ascii="Times New Roman" w:eastAsia="Times New Roman" w:hAnsi="Times New Roman" w:cs="Times New Roman"/>
          <w:sz w:val="28"/>
          <w:szCs w:val="28"/>
        </w:rPr>
        <w:t>приуроченн</w:t>
      </w:r>
      <w:r w:rsidR="00306D7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10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6D77">
        <w:rPr>
          <w:rFonts w:ascii="Times New Roman" w:eastAsia="Times New Roman" w:hAnsi="Times New Roman" w:cs="Times New Roman"/>
          <w:sz w:val="28"/>
          <w:szCs w:val="28"/>
        </w:rPr>
        <w:t xml:space="preserve"> к началу учебного года.</w:t>
      </w:r>
    </w:p>
    <w:p w:rsidR="00306D77" w:rsidRDefault="00306D77" w:rsidP="00A565E2">
      <w:pPr>
        <w:pStyle w:val="a8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D77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основных мероприятий</w:t>
      </w:r>
      <w:r w:rsidR="00421AFF"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145D" w:rsidRDefault="00657F80" w:rsidP="00A565E2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 учебного процесса </w:t>
      </w:r>
      <w:r w:rsidR="00306D77" w:rsidRPr="00306D77">
        <w:rPr>
          <w:rFonts w:ascii="Times New Roman" w:eastAsia="Times New Roman" w:hAnsi="Times New Roman" w:cs="Times New Roman"/>
          <w:sz w:val="28"/>
          <w:szCs w:val="28"/>
        </w:rPr>
        <w:t>посвятить</w:t>
      </w:r>
      <w:r w:rsidR="00C678ED" w:rsidRPr="00306D77">
        <w:rPr>
          <w:rFonts w:ascii="Times New Roman" w:eastAsia="Times New Roman" w:hAnsi="Times New Roman" w:cs="Times New Roman"/>
          <w:sz w:val="28"/>
          <w:szCs w:val="28"/>
        </w:rPr>
        <w:t xml:space="preserve"> правиламбезопасного поведения в повседневной жизни и действиям в условияхразличного рода чрезвычайных ситуаций</w:t>
      </w:r>
      <w:r w:rsidR="00421AF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="00C678ED" w:rsidRPr="00C678ED">
        <w:rPr>
          <w:rFonts w:ascii="Times New Roman" w:eastAsia="Times New Roman" w:hAnsi="Times New Roman" w:cs="Times New Roman"/>
          <w:sz w:val="28"/>
          <w:szCs w:val="28"/>
        </w:rPr>
        <w:t xml:space="preserve"> и л</w:t>
      </w:r>
      <w:r w:rsidR="00306D77">
        <w:rPr>
          <w:rFonts w:ascii="Times New Roman" w:eastAsia="Times New Roman" w:hAnsi="Times New Roman" w:cs="Times New Roman"/>
          <w:sz w:val="28"/>
          <w:szCs w:val="28"/>
        </w:rPr>
        <w:t>иквидации чрезвычайных ситуаций</w:t>
      </w:r>
      <w:r w:rsidR="00F514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78ED" w:rsidRPr="00C678ED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C678ED" w:rsidRPr="00C678ED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безопасности, безопасности людей на водных объектах и безопасного поведения на дорогах</w:t>
      </w:r>
      <w:r w:rsidR="00A90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00AA" w:rsidRDefault="00A900AA" w:rsidP="00A565E2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запланировать </w:t>
      </w:r>
      <w:r w:rsidRPr="00A900AA">
        <w:rPr>
          <w:rFonts w:ascii="Times New Roman" w:eastAsia="Times New Roman" w:hAnsi="Times New Roman" w:cs="Times New Roman"/>
          <w:sz w:val="28"/>
          <w:szCs w:val="28"/>
        </w:rPr>
        <w:t>проведение классных часов, пятиминуток, «круглых столов», акций, конкурсов рисунков, выставок литературы, спортивных соревнований, просмотр</w:t>
      </w:r>
      <w:r w:rsidR="00421A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00A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тематических кинофильмов, инструктажей и учебных тренировок.</w:t>
      </w:r>
    </w:p>
    <w:p w:rsidR="00A20020" w:rsidRPr="00A20020" w:rsidRDefault="00657F80" w:rsidP="00A565E2">
      <w:pPr>
        <w:pStyle w:val="a8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Уроки </w:t>
      </w:r>
      <w:r w:rsidR="00A20020" w:rsidRPr="00A20020">
        <w:rPr>
          <w:rFonts w:ascii="Times New Roman" w:eastAsia="Times New Roman" w:hAnsi="Times New Roman" w:cs="Times New Roman"/>
          <w:sz w:val="28"/>
          <w:szCs w:val="28"/>
        </w:rPr>
        <w:t xml:space="preserve">рекомендуем проводить </w:t>
      </w:r>
      <w:r w:rsidRPr="00657F80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A20020" w:rsidRPr="00A20020">
        <w:rPr>
          <w:rFonts w:ascii="Times New Roman" w:eastAsia="Times New Roman" w:hAnsi="Times New Roman" w:cs="Times New Roman"/>
          <w:sz w:val="28"/>
          <w:szCs w:val="28"/>
        </w:rPr>
        <w:t>с приглашением с</w:t>
      </w:r>
      <w:r>
        <w:rPr>
          <w:rFonts w:ascii="Times New Roman" w:eastAsia="Times New Roman" w:hAnsi="Times New Roman" w:cs="Times New Roman"/>
          <w:sz w:val="28"/>
          <w:szCs w:val="28"/>
        </w:rPr>
        <w:t>отрудников</w:t>
      </w:r>
      <w:r w:rsidR="00A20020" w:rsidRPr="00A2002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A20020" w:rsidRPr="00A20020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20020" w:rsidRPr="00A20020">
        <w:rPr>
          <w:rFonts w:ascii="Times New Roman" w:eastAsia="Times New Roman" w:hAnsi="Times New Roman" w:cs="Times New Roman"/>
          <w:sz w:val="28"/>
          <w:szCs w:val="28"/>
        </w:rPr>
        <w:t xml:space="preserve"> Главного управления МЧС России по Краснодарскому краю, УВД по городу Сочи, правоохранительных органов, отделом ГИБДД УВД по городу Сочи ГУ МВД России по Краснодарскому краю, сотрудников органов безопасности и уполномоченных органов силовых структур.</w:t>
      </w:r>
    </w:p>
    <w:p w:rsidR="00F5145D" w:rsidRPr="00F5145D" w:rsidRDefault="00F5145D" w:rsidP="00A565E2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45D">
        <w:rPr>
          <w:rFonts w:ascii="Times New Roman" w:eastAsia="Times New Roman" w:hAnsi="Times New Roman" w:cs="Times New Roman"/>
          <w:sz w:val="28"/>
          <w:szCs w:val="28"/>
        </w:rPr>
        <w:t xml:space="preserve">3 сентября 2024 года </w:t>
      </w:r>
      <w:r w:rsidR="00657F80">
        <w:rPr>
          <w:rFonts w:ascii="Times New Roman" w:eastAsia="Times New Roman" w:hAnsi="Times New Roman" w:cs="Times New Roman"/>
          <w:sz w:val="28"/>
          <w:szCs w:val="28"/>
        </w:rPr>
        <w:t xml:space="preserve">запланировать </w:t>
      </w:r>
      <w:r w:rsidRPr="00F5145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C678ED" w:rsidRPr="00F5145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посвященных </w:t>
      </w:r>
      <w:r w:rsidR="00A900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8ED" w:rsidRPr="00F5145D">
        <w:rPr>
          <w:rFonts w:ascii="Times New Roman" w:eastAsia="Times New Roman" w:hAnsi="Times New Roman" w:cs="Times New Roman"/>
          <w:sz w:val="28"/>
          <w:szCs w:val="28"/>
        </w:rPr>
        <w:t>Дню соли</w:t>
      </w:r>
      <w:r>
        <w:rPr>
          <w:rFonts w:ascii="Times New Roman" w:eastAsia="Times New Roman" w:hAnsi="Times New Roman" w:cs="Times New Roman"/>
          <w:sz w:val="28"/>
          <w:szCs w:val="28"/>
        </w:rPr>
        <w:t>дарности в борьбе с терроризмом</w:t>
      </w:r>
      <w:r w:rsidR="00A900A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145D">
        <w:rPr>
          <w:rFonts w:ascii="Times New Roman" w:eastAsia="Times New Roman" w:hAnsi="Times New Roman" w:cs="Times New Roman"/>
          <w:sz w:val="28"/>
          <w:szCs w:val="28"/>
        </w:rPr>
        <w:t>памяти погибшим в Беслане, сотрудников спецслужб и правоохранительных органов, погибших при выполнении служебного долга, жертв терроризма всех террористических актов, случившихся в нашей стране.</w:t>
      </w:r>
    </w:p>
    <w:p w:rsidR="00A20020" w:rsidRDefault="00A20020" w:rsidP="00A565E2">
      <w:pPr>
        <w:pStyle w:val="a8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>ривлеч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 xml:space="preserve"> к указанным мероприятиям военнослужащих, </w:t>
      </w:r>
      <w:r w:rsidR="00DE03FD">
        <w:rPr>
          <w:rFonts w:ascii="Times New Roman" w:eastAsia="Times New Roman" w:hAnsi="Times New Roman" w:cs="Times New Roman"/>
          <w:sz w:val="28"/>
          <w:szCs w:val="28"/>
        </w:rPr>
        <w:t xml:space="preserve">участников специальной военной операции, 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>представителей общественн</w:t>
      </w:r>
      <w:r w:rsidR="00DE03FD">
        <w:rPr>
          <w:rFonts w:ascii="Times New Roman" w:eastAsia="Times New Roman" w:hAnsi="Times New Roman" w:cs="Times New Roman"/>
          <w:sz w:val="28"/>
          <w:szCs w:val="28"/>
        </w:rPr>
        <w:t>ых организаций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 xml:space="preserve"> ветеранов Краснодарского края,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</w:t>
      </w:r>
      <w:r w:rsidR="00DE03FD">
        <w:rPr>
          <w:rFonts w:ascii="Times New Roman" w:eastAsia="Times New Roman" w:hAnsi="Times New Roman" w:cs="Times New Roman"/>
          <w:sz w:val="28"/>
          <w:szCs w:val="28"/>
        </w:rPr>
        <w:t>давших от действий террористов.</w:t>
      </w:r>
    </w:p>
    <w:p w:rsidR="00A20020" w:rsidRDefault="00A20020" w:rsidP="00A565E2">
      <w:pPr>
        <w:pStyle w:val="a8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 xml:space="preserve"> максимальн</w:t>
      </w:r>
      <w:r>
        <w:rPr>
          <w:rFonts w:ascii="Times New Roman" w:eastAsia="Times New Roman" w:hAnsi="Times New Roman" w:cs="Times New Roman"/>
          <w:sz w:val="28"/>
          <w:szCs w:val="28"/>
        </w:rPr>
        <w:t>ый охват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профилактическими мероприятиями обучающихся в общеобразовательных организациях, профессиональных образовательных организациях и образовательных организациях высшего образования, в том числе обучающихся, прибывших с новых субъектов Российской Федерации, прежде всего лиц, проживавших ранее на подконтрольн</w:t>
      </w:r>
      <w:r w:rsidR="00DE03FD">
        <w:rPr>
          <w:rFonts w:ascii="Times New Roman" w:eastAsia="Times New Roman" w:hAnsi="Times New Roman" w:cs="Times New Roman"/>
          <w:sz w:val="28"/>
          <w:szCs w:val="28"/>
        </w:rPr>
        <w:t>ых киевскому режиму территориях.</w:t>
      </w:r>
    </w:p>
    <w:p w:rsidR="00EB79B9" w:rsidRDefault="00DE03FD" w:rsidP="0093752C">
      <w:pPr>
        <w:pStyle w:val="a8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Подготовить</w:t>
      </w:r>
      <w:r w:rsidR="00EB79B9" w:rsidRPr="00EB79B9">
        <w:rPr>
          <w:rFonts w:ascii="Times New Roman" w:eastAsia="Times New Roman" w:hAnsi="Times New Roman" w:cs="Times New Roman"/>
          <w:sz w:val="28"/>
          <w:szCs w:val="28"/>
        </w:rPr>
        <w:t xml:space="preserve"> тематическ</w:t>
      </w:r>
      <w:r w:rsidR="00EB79B9">
        <w:rPr>
          <w:rFonts w:ascii="Times New Roman" w:eastAsia="Times New Roman" w:hAnsi="Times New Roman" w:cs="Times New Roman"/>
          <w:sz w:val="28"/>
          <w:szCs w:val="28"/>
        </w:rPr>
        <w:t>ий контент</w:t>
      </w:r>
      <w:r w:rsidR="00EB79B9" w:rsidRPr="00EB79B9">
        <w:rPr>
          <w:rFonts w:ascii="Times New Roman" w:eastAsia="Times New Roman" w:hAnsi="Times New Roman" w:cs="Times New Roman"/>
          <w:sz w:val="28"/>
          <w:szCs w:val="28"/>
        </w:rPr>
        <w:t>, с учетом возрастных и психологических особенностей восприятия информации различными целевыми а</w:t>
      </w:r>
      <w:r>
        <w:rPr>
          <w:rFonts w:ascii="Times New Roman" w:eastAsia="Times New Roman" w:hAnsi="Times New Roman" w:cs="Times New Roman"/>
          <w:sz w:val="28"/>
          <w:szCs w:val="28"/>
        </w:rPr>
        <w:t>удиториями (антитеррористические</w:t>
      </w:r>
      <w:r w:rsidR="00EB79B9" w:rsidRPr="00EB79B9">
        <w:rPr>
          <w:rFonts w:ascii="Times New Roman" w:eastAsia="Times New Roman" w:hAnsi="Times New Roman" w:cs="Times New Roman"/>
          <w:sz w:val="28"/>
          <w:szCs w:val="28"/>
        </w:rPr>
        <w:t xml:space="preserve"> ролик</w:t>
      </w:r>
      <w:r>
        <w:rPr>
          <w:rFonts w:ascii="Times New Roman" w:eastAsia="Times New Roman" w:hAnsi="Times New Roman" w:cs="Times New Roman"/>
          <w:sz w:val="28"/>
          <w:szCs w:val="28"/>
        </w:rPr>
        <w:t>и),</w:t>
      </w:r>
      <w:r w:rsidR="00EB79B9" w:rsidRPr="00EB79B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идео выступления</w:t>
      </w:r>
      <w:r w:rsidR="00EB79B9" w:rsidRPr="00EB79B9">
        <w:rPr>
          <w:rFonts w:ascii="Times New Roman" w:eastAsia="Times New Roman" w:hAnsi="Times New Roman" w:cs="Times New Roman"/>
          <w:sz w:val="28"/>
          <w:szCs w:val="28"/>
        </w:rPr>
        <w:t xml:space="preserve"> (обращени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я) лидеров общественного мнения.</w:t>
      </w:r>
    </w:p>
    <w:p w:rsidR="00EB79B9" w:rsidRDefault="00DE03FD" w:rsidP="0093752C">
      <w:pPr>
        <w:pStyle w:val="a8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Подготовить </w:t>
      </w:r>
      <w:r w:rsidR="00EB79B9" w:rsidRPr="00EB79B9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B79B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B79B9" w:rsidRPr="00EB79B9">
        <w:rPr>
          <w:rFonts w:ascii="Times New Roman" w:eastAsia="Times New Roman" w:hAnsi="Times New Roman" w:cs="Times New Roman"/>
          <w:sz w:val="28"/>
          <w:szCs w:val="28"/>
        </w:rPr>
        <w:t xml:space="preserve"> сообщений и макетов графических изображений для их последующего распространения в сети «Интернет», в том числе осуждающих террористическую деятельность украинс</w:t>
      </w:r>
      <w:r w:rsidR="00A565E2">
        <w:rPr>
          <w:rFonts w:ascii="Times New Roman" w:eastAsia="Times New Roman" w:hAnsi="Times New Roman" w:cs="Times New Roman"/>
          <w:sz w:val="28"/>
          <w:szCs w:val="28"/>
        </w:rPr>
        <w:t>ких националистических структур</w:t>
      </w:r>
      <w:r w:rsidR="00EB79B9" w:rsidRPr="00EB7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020" w:rsidRPr="00A900AA" w:rsidRDefault="00A20020" w:rsidP="0093752C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>публикова</w:t>
      </w:r>
      <w:r>
        <w:rPr>
          <w:rFonts w:ascii="Times New Roman" w:eastAsia="Times New Roman" w:hAnsi="Times New Roman" w:cs="Times New Roman"/>
          <w:sz w:val="28"/>
          <w:szCs w:val="28"/>
        </w:rPr>
        <w:t>ть информационные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 xml:space="preserve"> на главных страницах официальных сайтов, их аккаунтах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сетях, разместить 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>баннер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 xml:space="preserve"> и плакат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0020">
        <w:rPr>
          <w:rFonts w:ascii="Times New Roman" w:eastAsia="Times New Roman" w:hAnsi="Times New Roman" w:cs="Times New Roman"/>
          <w:sz w:val="28"/>
          <w:szCs w:val="28"/>
        </w:rPr>
        <w:t xml:space="preserve"> в местах массового пребывания людей</w:t>
      </w:r>
      <w:r w:rsidR="00A565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52C" w:rsidRDefault="0055096C" w:rsidP="0093752C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E2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A565E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EB79B9" w:rsidRPr="00A565E2">
        <w:rPr>
          <w:rFonts w:ascii="Times New Roman" w:eastAsia="Times New Roman" w:hAnsi="Times New Roman" w:cs="Times New Roman"/>
          <w:sz w:val="28"/>
          <w:szCs w:val="28"/>
        </w:rPr>
        <w:t xml:space="preserve">размещённых </w:t>
      </w:r>
      <w:r w:rsidR="00A565E2">
        <w:rPr>
          <w:rFonts w:ascii="Times New Roman" w:eastAsia="Times New Roman" w:hAnsi="Times New Roman" w:cs="Times New Roman"/>
          <w:sz w:val="28"/>
          <w:szCs w:val="28"/>
        </w:rPr>
        <w:t>материалов (</w:t>
      </w:r>
      <w:r w:rsidR="00EB79B9" w:rsidRPr="00A565E2">
        <w:rPr>
          <w:rFonts w:ascii="Times New Roman" w:eastAsia="Times New Roman" w:hAnsi="Times New Roman" w:cs="Times New Roman"/>
          <w:sz w:val="28"/>
          <w:szCs w:val="28"/>
        </w:rPr>
        <w:t>ссылк</w:t>
      </w:r>
      <w:r w:rsidR="00A565E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752C">
        <w:rPr>
          <w:rFonts w:ascii="Times New Roman" w:eastAsia="Times New Roman" w:hAnsi="Times New Roman" w:cs="Times New Roman"/>
          <w:sz w:val="28"/>
          <w:szCs w:val="28"/>
        </w:rPr>
        <w:t xml:space="preserve"> на сайты и мессенджеры</w:t>
      </w:r>
      <w:r w:rsidR="00A565E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565E2" w:rsidRPr="00A565E2">
        <w:rPr>
          <w:rFonts w:ascii="Times New Roman" w:eastAsia="Times New Roman" w:hAnsi="Times New Roman" w:cs="Times New Roman"/>
          <w:sz w:val="28"/>
          <w:szCs w:val="28"/>
        </w:rPr>
        <w:t xml:space="preserve">с фотографиями </w:t>
      </w:r>
      <w:r w:rsidRPr="00A565E2">
        <w:rPr>
          <w:rFonts w:ascii="Times New Roman" w:eastAsia="Times New Roman" w:hAnsi="Times New Roman" w:cs="Times New Roman"/>
          <w:sz w:val="28"/>
          <w:szCs w:val="28"/>
        </w:rPr>
        <w:t xml:space="preserve">о проведённых мероприятиях </w:t>
      </w:r>
      <w:r w:rsidR="00870413" w:rsidRPr="00A565E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A565E2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="00EB79B9" w:rsidRPr="00A565E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70413" w:rsidRPr="00A565E2">
        <w:rPr>
          <w:rFonts w:ascii="Times New Roman" w:eastAsia="Times New Roman" w:hAnsi="Times New Roman" w:cs="Times New Roman"/>
          <w:sz w:val="28"/>
          <w:szCs w:val="28"/>
        </w:rPr>
        <w:t xml:space="preserve">Дня солидарности в борьбе с терроризмом </w:t>
      </w:r>
      <w:r w:rsidR="00A565E2">
        <w:rPr>
          <w:rFonts w:ascii="Times New Roman" w:eastAsia="Times New Roman" w:hAnsi="Times New Roman" w:cs="Times New Roman"/>
          <w:sz w:val="28"/>
          <w:szCs w:val="28"/>
        </w:rPr>
        <w:t>внести в отчётную гугл-форму</w:t>
      </w:r>
      <w:r w:rsidR="00251ECF" w:rsidRPr="00A565E2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EB79B9" w:rsidRPr="00A565E2">
        <w:rPr>
          <w:rFonts w:ascii="Times New Roman" w:eastAsia="Times New Roman" w:hAnsi="Times New Roman" w:cs="Times New Roman"/>
          <w:sz w:val="28"/>
          <w:szCs w:val="28"/>
        </w:rPr>
        <w:t>рок</w:t>
      </w:r>
      <w:r w:rsidR="00870413" w:rsidRPr="00A565E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EB79B9" w:rsidRPr="00A565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70413" w:rsidRPr="00A565E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2023 года</w:t>
      </w:r>
      <w:r w:rsidR="00A565E2">
        <w:rPr>
          <w:rFonts w:ascii="Times New Roman" w:eastAsia="Times New Roman" w:hAnsi="Times New Roman" w:cs="Times New Roman"/>
          <w:sz w:val="28"/>
          <w:szCs w:val="28"/>
        </w:rPr>
        <w:t>по ссылке:</w:t>
      </w:r>
    </w:p>
    <w:p w:rsidR="0055096C" w:rsidRPr="0093752C" w:rsidRDefault="001655FA" w:rsidP="0093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gid=0" w:history="1">
        <w:r w:rsidR="0093752C" w:rsidRPr="0093752C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https://docs.google.com/spreadsheets/d/1V29vIeSPswinSNw9QXseD7pmPOilHFZ54kiSXjUQ6h0/edit?gid=0#gid=0</w:t>
        </w:r>
      </w:hyperlink>
      <w:r w:rsidR="0093752C" w:rsidRPr="009375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293" w:rsidRDefault="00402293" w:rsidP="0093752C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9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A71205" w:rsidRPr="00095493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приказа возложить заместителя начальника управления Ерем</w:t>
      </w:r>
      <w:r w:rsidR="00095493">
        <w:rPr>
          <w:rFonts w:ascii="Times New Roman" w:eastAsia="Times New Roman" w:hAnsi="Times New Roman" w:cs="Times New Roman"/>
          <w:sz w:val="28"/>
          <w:szCs w:val="28"/>
        </w:rPr>
        <w:t>енко Д.Н.</w:t>
      </w:r>
    </w:p>
    <w:p w:rsidR="007E2077" w:rsidRPr="00095493" w:rsidRDefault="007E2077" w:rsidP="0093752C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93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BD51C9" w:rsidRPr="00A54CAF" w:rsidRDefault="00BD51C9" w:rsidP="008704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62" w:rsidRPr="00A54CAF" w:rsidRDefault="00347A62" w:rsidP="00376C10">
      <w:pPr>
        <w:pStyle w:val="Bodytext50"/>
        <w:shd w:val="clear" w:color="auto" w:fill="auto"/>
        <w:tabs>
          <w:tab w:val="left" w:pos="552"/>
        </w:tabs>
        <w:rPr>
          <w:b w:val="0"/>
          <w:sz w:val="28"/>
          <w:szCs w:val="28"/>
          <w:highlight w:val="yellow"/>
          <w:lang w:bidi="ru-RU"/>
        </w:rPr>
      </w:pPr>
    </w:p>
    <w:p w:rsidR="00F93FE5" w:rsidRPr="00A54CAF" w:rsidRDefault="001B2748" w:rsidP="00376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4CAF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376C10" w:rsidRPr="00A54CAF">
        <w:rPr>
          <w:rFonts w:ascii="Times New Roman" w:hAnsi="Times New Roman" w:cs="Times New Roman"/>
          <w:spacing w:val="-6"/>
          <w:sz w:val="28"/>
          <w:szCs w:val="28"/>
        </w:rPr>
        <w:t xml:space="preserve">ачальник управления                                           </w:t>
      </w:r>
      <w:r w:rsidRPr="00A54CAF">
        <w:rPr>
          <w:rFonts w:ascii="Times New Roman" w:hAnsi="Times New Roman" w:cs="Times New Roman"/>
          <w:spacing w:val="-6"/>
          <w:sz w:val="28"/>
          <w:szCs w:val="28"/>
        </w:rPr>
        <w:t>О.Н. Медведева</w:t>
      </w:r>
    </w:p>
    <w:p w:rsidR="00375D97" w:rsidRPr="00A54CAF" w:rsidRDefault="00375D97" w:rsidP="00376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  <w:sectPr w:rsidR="00375D97" w:rsidRPr="00A54CAF" w:rsidSect="00095493">
          <w:headerReference w:type="even" r:id="rId11"/>
          <w:headerReference w:type="default" r:id="rId12"/>
          <w:footerReference w:type="even" r:id="rId13"/>
          <w:pgSz w:w="11906" w:h="16838"/>
          <w:pgMar w:top="851" w:right="567" w:bottom="1134" w:left="1701" w:header="288" w:footer="686" w:gutter="0"/>
          <w:cols w:space="708"/>
          <w:titlePg/>
          <w:docGrid w:linePitch="360"/>
        </w:sectPr>
      </w:pPr>
    </w:p>
    <w:p w:rsidR="00376C10" w:rsidRPr="00A54CAF" w:rsidRDefault="00376C10" w:rsidP="00376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54CAF">
        <w:rPr>
          <w:rFonts w:ascii="Times New Roman" w:hAnsi="Times New Roman" w:cs="Times New Roman"/>
          <w:spacing w:val="-6"/>
          <w:sz w:val="28"/>
          <w:szCs w:val="28"/>
        </w:rPr>
        <w:lastRenderedPageBreak/>
        <w:t>ЛИСТ СОГЛАСОВАНИЯ</w:t>
      </w:r>
    </w:p>
    <w:p w:rsidR="00376C10" w:rsidRPr="00A54CAF" w:rsidRDefault="00376C10" w:rsidP="00376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54CAF">
        <w:rPr>
          <w:rFonts w:ascii="Times New Roman" w:hAnsi="Times New Roman" w:cs="Times New Roman"/>
          <w:spacing w:val="-6"/>
          <w:sz w:val="28"/>
          <w:szCs w:val="28"/>
        </w:rPr>
        <w:t xml:space="preserve">проекта приказа управления по образованию и науке администрации </w:t>
      </w:r>
      <w:r w:rsidR="00160E0C" w:rsidRPr="00A54CAF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городской округ </w:t>
      </w:r>
      <w:r w:rsidRPr="00A54CAF">
        <w:rPr>
          <w:rFonts w:ascii="Times New Roman" w:hAnsi="Times New Roman" w:cs="Times New Roman"/>
          <w:spacing w:val="-6"/>
          <w:sz w:val="28"/>
          <w:szCs w:val="28"/>
        </w:rPr>
        <w:t>город</w:t>
      </w:r>
      <w:r w:rsidR="00160E0C" w:rsidRPr="00A54CAF">
        <w:rPr>
          <w:rFonts w:ascii="Times New Roman" w:hAnsi="Times New Roman" w:cs="Times New Roman"/>
          <w:spacing w:val="-6"/>
          <w:sz w:val="28"/>
          <w:szCs w:val="28"/>
        </w:rPr>
        <w:t>-курорт</w:t>
      </w:r>
      <w:r w:rsidRPr="00A54CAF">
        <w:rPr>
          <w:rFonts w:ascii="Times New Roman" w:hAnsi="Times New Roman" w:cs="Times New Roman"/>
          <w:spacing w:val="-6"/>
          <w:sz w:val="28"/>
          <w:szCs w:val="28"/>
        </w:rPr>
        <w:t xml:space="preserve"> Сочи</w:t>
      </w:r>
      <w:r w:rsidR="00160E0C" w:rsidRPr="00A54CAF">
        <w:rPr>
          <w:rFonts w:ascii="Times New Roman" w:hAnsi="Times New Roman" w:cs="Times New Roman"/>
          <w:spacing w:val="-6"/>
          <w:sz w:val="28"/>
          <w:szCs w:val="28"/>
        </w:rPr>
        <w:t xml:space="preserve"> Краснодарского края</w:t>
      </w:r>
    </w:p>
    <w:p w:rsidR="00160E0C" w:rsidRPr="00A54CAF" w:rsidRDefault="00160E0C" w:rsidP="00376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76C10" w:rsidRPr="00A54CAF" w:rsidRDefault="00376C10" w:rsidP="00376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54CAF">
        <w:rPr>
          <w:rFonts w:ascii="Times New Roman" w:hAnsi="Times New Roman" w:cs="Times New Roman"/>
          <w:spacing w:val="-6"/>
          <w:sz w:val="28"/>
          <w:szCs w:val="28"/>
        </w:rPr>
        <w:t>от «___» ____________ 202</w:t>
      </w:r>
      <w:r w:rsidR="0093752C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A54CAF">
        <w:rPr>
          <w:rFonts w:ascii="Times New Roman" w:hAnsi="Times New Roman" w:cs="Times New Roman"/>
          <w:spacing w:val="-6"/>
          <w:sz w:val="28"/>
          <w:szCs w:val="28"/>
        </w:rPr>
        <w:t xml:space="preserve"> года №_______________</w:t>
      </w:r>
    </w:p>
    <w:p w:rsidR="00376C10" w:rsidRPr="00A54CAF" w:rsidRDefault="00376C10" w:rsidP="00376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76C10" w:rsidRPr="00A54CAF" w:rsidRDefault="00376C10" w:rsidP="00D26163">
      <w:pPr>
        <w:pStyle w:val="Bodytext20"/>
        <w:spacing w:after="304"/>
        <w:ind w:right="23"/>
        <w:contextualSpacing/>
        <w:rPr>
          <w:lang w:bidi="ru-RU"/>
        </w:rPr>
      </w:pPr>
      <w:r w:rsidRPr="00A54CAF">
        <w:rPr>
          <w:spacing w:val="-6"/>
        </w:rPr>
        <w:t>«</w:t>
      </w:r>
      <w:r w:rsidR="0093752C" w:rsidRPr="0093752C">
        <w:rPr>
          <w:lang w:bidi="ru-RU"/>
        </w:rPr>
        <w:t>О проведении Всероссийских открытых уроков безопасности и Дня солидарности в борьбе с терроризмом в образовательных организациях муниципального образования городской округ город-курорт Сочи Краснодарского края</w:t>
      </w:r>
      <w:r w:rsidRPr="00A54CAF">
        <w:rPr>
          <w:lang w:bidi="ru-RU"/>
        </w:rPr>
        <w:t>»</w:t>
      </w:r>
    </w:p>
    <w:p w:rsidR="00376C10" w:rsidRPr="00A54CAF" w:rsidRDefault="00376C10" w:rsidP="00376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76C10" w:rsidRPr="00A54CAF" w:rsidRDefault="00376C10" w:rsidP="00376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76C10" w:rsidRPr="00A54CAF" w:rsidRDefault="00376C10" w:rsidP="00376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4CAF">
        <w:rPr>
          <w:rFonts w:ascii="Times New Roman" w:hAnsi="Times New Roman" w:cs="Times New Roman"/>
          <w:spacing w:val="-6"/>
          <w:sz w:val="28"/>
          <w:szCs w:val="28"/>
        </w:rPr>
        <w:t>Проект внесён:</w:t>
      </w:r>
    </w:p>
    <w:p w:rsidR="00376C10" w:rsidRPr="00A54CAF" w:rsidRDefault="00376C10" w:rsidP="00376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f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276"/>
        <w:gridCol w:w="3226"/>
      </w:tblGrid>
      <w:tr w:rsidR="00A54CAF" w:rsidRPr="00A54CAF" w:rsidTr="00F93FE5">
        <w:tc>
          <w:tcPr>
            <w:tcW w:w="5353" w:type="dxa"/>
          </w:tcPr>
          <w:p w:rsidR="00F93FE5" w:rsidRPr="00A54CAF" w:rsidRDefault="00014BCE" w:rsidP="0086777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4C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отделом </w:t>
            </w:r>
            <w:r w:rsidR="00867776" w:rsidRPr="00A54C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профилактики правонарушений и обеспечения безопасности деятельности образовательных организаций управления по образованию и науке администрации муниципального образования городской округ город-курорт Сочи Краснодарского края</w:t>
            </w:r>
          </w:p>
        </w:tc>
        <w:tc>
          <w:tcPr>
            <w:tcW w:w="1276" w:type="dxa"/>
          </w:tcPr>
          <w:p w:rsidR="00014BCE" w:rsidRPr="00A54CAF" w:rsidRDefault="00014BCE" w:rsidP="00376C10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014BCE" w:rsidRPr="00A54CAF" w:rsidRDefault="00014BCE" w:rsidP="00376C10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A54CAF" w:rsidRPr="00A54CAF" w:rsidTr="00F93FE5">
        <w:tc>
          <w:tcPr>
            <w:tcW w:w="5353" w:type="dxa"/>
          </w:tcPr>
          <w:p w:rsidR="00B556E7" w:rsidRPr="00A54CAF" w:rsidRDefault="00B556E7" w:rsidP="00301B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014BCE" w:rsidRPr="00A54CAF" w:rsidRDefault="00014BCE" w:rsidP="00301B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4C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Главный специалист</w:t>
            </w:r>
          </w:p>
        </w:tc>
        <w:tc>
          <w:tcPr>
            <w:tcW w:w="1276" w:type="dxa"/>
          </w:tcPr>
          <w:p w:rsidR="00014BCE" w:rsidRPr="00A54CAF" w:rsidRDefault="00014BCE" w:rsidP="00376C10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B556E7" w:rsidRPr="00A54CAF" w:rsidRDefault="00B556E7" w:rsidP="00376C10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014BCE" w:rsidRPr="00A54CAF" w:rsidRDefault="00B556E7" w:rsidP="00B556E7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4C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О.Н. </w:t>
            </w:r>
            <w:r w:rsidR="00C43F9D" w:rsidRPr="00A54C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Кугаевская</w:t>
            </w:r>
          </w:p>
        </w:tc>
      </w:tr>
      <w:tr w:rsidR="00A54CAF" w:rsidRPr="00A54CAF" w:rsidTr="00F77880">
        <w:tc>
          <w:tcPr>
            <w:tcW w:w="5353" w:type="dxa"/>
          </w:tcPr>
          <w:p w:rsidR="00B556E7" w:rsidRPr="00A54CAF" w:rsidRDefault="00B556E7" w:rsidP="00301B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46D58" w:rsidRPr="00A54CAF" w:rsidRDefault="00846D58" w:rsidP="00301B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014BCE" w:rsidRPr="00A54CAF" w:rsidRDefault="00B556E7" w:rsidP="00301B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4C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Согласовано:</w:t>
            </w:r>
          </w:p>
        </w:tc>
        <w:tc>
          <w:tcPr>
            <w:tcW w:w="1276" w:type="dxa"/>
          </w:tcPr>
          <w:p w:rsidR="00014BCE" w:rsidRPr="00A54CAF" w:rsidRDefault="00014BCE" w:rsidP="00376C10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B556E7" w:rsidRPr="00A54CAF" w:rsidRDefault="00B556E7" w:rsidP="00376C10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A54CAF" w:rsidRPr="00A54CAF" w:rsidTr="00F77880">
        <w:tc>
          <w:tcPr>
            <w:tcW w:w="5353" w:type="dxa"/>
          </w:tcPr>
          <w:p w:rsidR="00B556E7" w:rsidRPr="00A54CAF" w:rsidRDefault="00B556E7" w:rsidP="00301B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B3EAA" w:rsidRPr="00A54CAF" w:rsidRDefault="005B3EAA" w:rsidP="00301B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B556E7" w:rsidRPr="00A54CAF" w:rsidRDefault="00B556E7" w:rsidP="00301B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4C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B556E7" w:rsidRPr="00A54CAF" w:rsidRDefault="00B556E7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B556E7" w:rsidRPr="00A54CAF" w:rsidRDefault="00B556E7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B3EAA" w:rsidRPr="00A54CAF" w:rsidRDefault="005B3EAA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B556E7" w:rsidRPr="00A54CAF" w:rsidRDefault="00B556E7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4C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Д.Н. Еременко </w:t>
            </w:r>
          </w:p>
        </w:tc>
      </w:tr>
      <w:tr w:rsidR="00A54CAF" w:rsidRPr="00A54CAF" w:rsidTr="00F77880">
        <w:tc>
          <w:tcPr>
            <w:tcW w:w="5353" w:type="dxa"/>
          </w:tcPr>
          <w:p w:rsidR="00771826" w:rsidRDefault="00771826" w:rsidP="00867776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93752C" w:rsidRDefault="0093752C" w:rsidP="00867776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70413" w:rsidRPr="00A54CAF" w:rsidRDefault="00870413" w:rsidP="00867776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 отдела</w:t>
            </w:r>
          </w:p>
        </w:tc>
        <w:tc>
          <w:tcPr>
            <w:tcW w:w="1276" w:type="dxa"/>
          </w:tcPr>
          <w:p w:rsidR="00771826" w:rsidRPr="00A54CAF" w:rsidRDefault="00771826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771826" w:rsidRDefault="00771826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93752C" w:rsidRDefault="0093752C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0" w:name="_GoBack"/>
            <w:bookmarkEnd w:id="0"/>
          </w:p>
          <w:p w:rsidR="00870413" w:rsidRPr="00A54CAF" w:rsidRDefault="00870413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Л.А. Боблева</w:t>
            </w:r>
          </w:p>
        </w:tc>
      </w:tr>
      <w:tr w:rsidR="0055096C" w:rsidRPr="00A54CAF" w:rsidTr="00F77880">
        <w:tc>
          <w:tcPr>
            <w:tcW w:w="5353" w:type="dxa"/>
          </w:tcPr>
          <w:p w:rsidR="00ED7E90" w:rsidRPr="00A54CAF" w:rsidRDefault="00ED7E90" w:rsidP="00301B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56E7" w:rsidRPr="00A54CAF" w:rsidRDefault="00B556E7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771826" w:rsidRPr="00A54CAF" w:rsidRDefault="00771826" w:rsidP="00160E0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376C10" w:rsidRPr="00A54CAF" w:rsidRDefault="00376C10" w:rsidP="00376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10" w:rsidRPr="00A54CAF" w:rsidRDefault="00376C10" w:rsidP="00376C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C10" w:rsidRPr="00A54CAF" w:rsidRDefault="00376C10" w:rsidP="00376C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C10" w:rsidRPr="00A54CAF" w:rsidRDefault="00376C10" w:rsidP="00376C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D58" w:rsidRPr="00A54CAF" w:rsidRDefault="00846D58" w:rsidP="00376C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D58" w:rsidRPr="00A54CAF" w:rsidRDefault="00846D58" w:rsidP="00376C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D58" w:rsidRPr="00A54CAF" w:rsidRDefault="00846D58" w:rsidP="00376C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D58" w:rsidRPr="00A54CAF" w:rsidRDefault="00846D58" w:rsidP="00376C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846D58" w:rsidRPr="00A54CAF" w:rsidSect="001B2748">
          <w:pgSz w:w="11906" w:h="16838"/>
          <w:pgMar w:top="1134" w:right="1133" w:bottom="1134" w:left="1701" w:header="709" w:footer="709" w:gutter="0"/>
          <w:cols w:space="708"/>
          <w:titlePg/>
          <w:docGrid w:linePitch="360"/>
        </w:sectPr>
      </w:pPr>
    </w:p>
    <w:p w:rsidR="00846D58" w:rsidRPr="00A54CAF" w:rsidRDefault="00846D58" w:rsidP="00846D58">
      <w:p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1" w:hangingChars="1" w:hanging="3"/>
        <w:jc w:val="center"/>
        <w:textDirection w:val="btLr"/>
        <w:textAlignment w:val="baseline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0"/>
          <w:lang/>
        </w:rPr>
      </w:pPr>
      <w:r w:rsidRPr="00A54CAF">
        <w:rPr>
          <w:rFonts w:ascii="Times New Roman" w:eastAsia="Times New Roman" w:hAnsi="Times New Roman" w:cs="Times New Roman"/>
          <w:bCs/>
          <w:position w:val="-1"/>
          <w:sz w:val="28"/>
          <w:szCs w:val="20"/>
          <w:lang/>
        </w:rPr>
        <w:lastRenderedPageBreak/>
        <w:t>СПИСОК РАССЫЛКИ</w:t>
      </w:r>
    </w:p>
    <w:p w:rsidR="00846D58" w:rsidRPr="00A54CAF" w:rsidRDefault="00846D58" w:rsidP="00846D58">
      <w:p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1" w:hangingChars="1" w:hanging="3"/>
        <w:jc w:val="center"/>
        <w:textDirection w:val="btLr"/>
        <w:textAlignment w:val="baseline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0"/>
          <w:lang/>
        </w:rPr>
      </w:pPr>
      <w:r w:rsidRPr="00A54CAF">
        <w:rPr>
          <w:rFonts w:ascii="Times New Roman" w:eastAsia="Times New Roman" w:hAnsi="Times New Roman" w:cs="Times New Roman"/>
          <w:bCs/>
          <w:position w:val="-1"/>
          <w:sz w:val="28"/>
          <w:szCs w:val="20"/>
          <w:lang/>
        </w:rPr>
        <w:t xml:space="preserve">к приказу начальника управления по образованию и науке администрации муниципального образования городской округ город-курорт Сочи </w:t>
      </w:r>
    </w:p>
    <w:p w:rsidR="00846D58" w:rsidRPr="00A54CAF" w:rsidRDefault="00846D58" w:rsidP="00846D58">
      <w:p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1" w:hangingChars="1" w:hanging="3"/>
        <w:jc w:val="center"/>
        <w:textDirection w:val="btLr"/>
        <w:textAlignment w:val="baseline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0"/>
          <w:lang/>
        </w:rPr>
      </w:pPr>
    </w:p>
    <w:p w:rsidR="00846D58" w:rsidRPr="00A54CAF" w:rsidRDefault="00846D58" w:rsidP="00846D58">
      <w:p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1" w:hangingChars="1" w:hanging="3"/>
        <w:jc w:val="center"/>
        <w:textDirection w:val="btLr"/>
        <w:textAlignment w:val="baseline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0"/>
          <w:lang/>
        </w:rPr>
      </w:pPr>
      <w:r w:rsidRPr="00A54CA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от ____________ №  _______</w:t>
      </w:r>
    </w:p>
    <w:p w:rsidR="00846D58" w:rsidRPr="00A54CAF" w:rsidRDefault="00846D58" w:rsidP="00846D58">
      <w:pPr>
        <w:tabs>
          <w:tab w:val="left" w:pos="3040"/>
        </w:tabs>
        <w:suppressAutoHyphens/>
        <w:overflowPunct w:val="0"/>
        <w:autoSpaceDE w:val="0"/>
        <w:autoSpaceDN w:val="0"/>
        <w:adjustRightInd w:val="0"/>
        <w:spacing w:after="0" w:line="1" w:lineRule="atLeast"/>
        <w:ind w:leftChars="-1" w:hangingChars="1" w:hanging="2"/>
        <w:textDirection w:val="btLr"/>
        <w:textAlignment w:val="baseline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eastAsia="ru-RU"/>
        </w:rPr>
      </w:pPr>
    </w:p>
    <w:p w:rsidR="00846D58" w:rsidRPr="00A54CAF" w:rsidRDefault="00846D58" w:rsidP="00846D58">
      <w:pPr>
        <w:tabs>
          <w:tab w:val="left" w:pos="3040"/>
        </w:tabs>
        <w:suppressAutoHyphens/>
        <w:overflowPunct w:val="0"/>
        <w:autoSpaceDE w:val="0"/>
        <w:autoSpaceDN w:val="0"/>
        <w:adjustRightInd w:val="0"/>
        <w:spacing w:after="0" w:line="1" w:lineRule="atLeast"/>
        <w:ind w:leftChars="-1" w:hangingChars="1" w:hanging="2"/>
        <w:textDirection w:val="btLr"/>
        <w:textAlignment w:val="baseline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54"/>
        <w:gridCol w:w="3125"/>
      </w:tblGrid>
      <w:tr w:rsidR="00A54CAF" w:rsidRPr="00A54CAF" w:rsidTr="00ED7E90">
        <w:tc>
          <w:tcPr>
            <w:tcW w:w="675" w:type="dxa"/>
            <w:shd w:val="clear" w:color="auto" w:fill="auto"/>
          </w:tcPr>
          <w:p w:rsidR="00846D58" w:rsidRPr="00A54CAF" w:rsidRDefault="00846D58" w:rsidP="00846D58">
            <w:pPr>
              <w:tabs>
                <w:tab w:val="left" w:pos="30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4" w:type="dxa"/>
            <w:shd w:val="clear" w:color="auto" w:fill="auto"/>
          </w:tcPr>
          <w:p w:rsidR="00846D58" w:rsidRPr="00A54CAF" w:rsidRDefault="00846D58" w:rsidP="00846D58">
            <w:p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  <w:tc>
          <w:tcPr>
            <w:tcW w:w="3125" w:type="dxa"/>
            <w:shd w:val="clear" w:color="auto" w:fill="auto"/>
          </w:tcPr>
          <w:p w:rsidR="00846D58" w:rsidRPr="00A54CAF" w:rsidRDefault="00846D58" w:rsidP="00846D58">
            <w:p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Еременко Д.Н.</w:t>
            </w:r>
          </w:p>
        </w:tc>
      </w:tr>
      <w:tr w:rsidR="00870413" w:rsidRPr="00A54CAF" w:rsidTr="00ED7E90">
        <w:tc>
          <w:tcPr>
            <w:tcW w:w="675" w:type="dxa"/>
            <w:shd w:val="clear" w:color="auto" w:fill="auto"/>
          </w:tcPr>
          <w:p w:rsidR="00870413" w:rsidRPr="00A54CAF" w:rsidRDefault="00870413" w:rsidP="00846D58">
            <w:pPr>
              <w:tabs>
                <w:tab w:val="left" w:pos="30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54" w:type="dxa"/>
            <w:shd w:val="clear" w:color="auto" w:fill="auto"/>
          </w:tcPr>
          <w:p w:rsidR="00870413" w:rsidRPr="00A54CAF" w:rsidRDefault="00870413" w:rsidP="00846D58">
            <w:p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3125" w:type="dxa"/>
            <w:shd w:val="clear" w:color="auto" w:fill="auto"/>
          </w:tcPr>
          <w:p w:rsidR="00870413" w:rsidRPr="00A54CAF" w:rsidRDefault="00870413" w:rsidP="00846D58">
            <w:p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Боблева Л.А.</w:t>
            </w:r>
          </w:p>
        </w:tc>
      </w:tr>
      <w:tr w:rsidR="00A54CAF" w:rsidRPr="00A54CAF" w:rsidTr="00ED7E90">
        <w:tc>
          <w:tcPr>
            <w:tcW w:w="675" w:type="dxa"/>
            <w:shd w:val="clear" w:color="auto" w:fill="auto"/>
          </w:tcPr>
          <w:p w:rsidR="00846D58" w:rsidRPr="00A54CAF" w:rsidRDefault="00ED7E90" w:rsidP="00846D58">
            <w:pPr>
              <w:tabs>
                <w:tab w:val="left" w:pos="30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3</w:t>
            </w:r>
            <w:r w:rsidR="00846D58"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4" w:type="dxa"/>
            <w:shd w:val="clear" w:color="auto" w:fill="auto"/>
          </w:tcPr>
          <w:p w:rsidR="00846D58" w:rsidRPr="00A54CAF" w:rsidRDefault="00846D58" w:rsidP="00846D58">
            <w:p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3125" w:type="dxa"/>
            <w:shd w:val="clear" w:color="auto" w:fill="auto"/>
          </w:tcPr>
          <w:p w:rsidR="00846D58" w:rsidRPr="00A54CAF" w:rsidRDefault="00846D58" w:rsidP="00846D58">
            <w:pPr>
              <w:tabs>
                <w:tab w:val="left" w:pos="30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Кугаевская О.Н.</w:t>
            </w:r>
          </w:p>
        </w:tc>
      </w:tr>
      <w:tr w:rsidR="00FD07B1" w:rsidRPr="00A54CAF" w:rsidTr="00ED7E90">
        <w:tc>
          <w:tcPr>
            <w:tcW w:w="675" w:type="dxa"/>
            <w:shd w:val="clear" w:color="auto" w:fill="auto"/>
          </w:tcPr>
          <w:p w:rsidR="00846D58" w:rsidRPr="00A54CAF" w:rsidRDefault="00ED7E90" w:rsidP="00846D58">
            <w:pPr>
              <w:tabs>
                <w:tab w:val="left" w:pos="30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4</w:t>
            </w:r>
            <w:r w:rsidR="00846D58"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4" w:type="dxa"/>
            <w:shd w:val="clear" w:color="auto" w:fill="auto"/>
            <w:vAlign w:val="bottom"/>
          </w:tcPr>
          <w:p w:rsidR="00846D58" w:rsidRPr="00A54CAF" w:rsidRDefault="00846D58" w:rsidP="00846D58">
            <w:p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Образовательные организации г. Сочи</w:t>
            </w:r>
          </w:p>
        </w:tc>
        <w:tc>
          <w:tcPr>
            <w:tcW w:w="3125" w:type="dxa"/>
            <w:shd w:val="clear" w:color="auto" w:fill="auto"/>
          </w:tcPr>
          <w:p w:rsidR="00846D58" w:rsidRPr="00A54CAF" w:rsidRDefault="00846D58" w:rsidP="00846D58">
            <w:pPr>
              <w:tabs>
                <w:tab w:val="left" w:pos="30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A54CA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руководителям</w:t>
            </w:r>
          </w:p>
        </w:tc>
      </w:tr>
    </w:tbl>
    <w:p w:rsidR="00846D58" w:rsidRPr="00A54CAF" w:rsidRDefault="00846D58" w:rsidP="00846D58">
      <w:pPr>
        <w:tabs>
          <w:tab w:val="left" w:pos="3040"/>
        </w:tabs>
        <w:suppressAutoHyphens/>
        <w:overflowPunct w:val="0"/>
        <w:autoSpaceDE w:val="0"/>
        <w:autoSpaceDN w:val="0"/>
        <w:adjustRightInd w:val="0"/>
        <w:spacing w:after="0" w:line="1" w:lineRule="atLeast"/>
        <w:ind w:leftChars="-1" w:hangingChars="1" w:hanging="2"/>
        <w:textDirection w:val="btLr"/>
        <w:textAlignment w:val="baseline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</w:p>
    <w:p w:rsidR="00846D58" w:rsidRPr="00A54CAF" w:rsidRDefault="00846D58" w:rsidP="00846D58">
      <w:pPr>
        <w:tabs>
          <w:tab w:val="left" w:pos="3040"/>
        </w:tabs>
        <w:suppressAutoHyphens/>
        <w:overflowPunct w:val="0"/>
        <w:autoSpaceDE w:val="0"/>
        <w:autoSpaceDN w:val="0"/>
        <w:adjustRightInd w:val="0"/>
        <w:spacing w:after="0" w:line="1" w:lineRule="atLeast"/>
        <w:ind w:leftChars="-1" w:hangingChars="1" w:hanging="2"/>
        <w:textDirection w:val="btLr"/>
        <w:textAlignment w:val="baseline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</w:p>
    <w:p w:rsidR="00846D58" w:rsidRPr="00A54CAF" w:rsidRDefault="00867776" w:rsidP="00846D58">
      <w:p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1" w:hangingChars="1" w:hanging="3"/>
        <w:jc w:val="both"/>
        <w:textDirection w:val="btLr"/>
        <w:textAlignment w:val="baseline"/>
        <w:outlineLvl w:val="0"/>
        <w:rPr>
          <w:rFonts w:ascii="Times New Roman" w:eastAsia="Calibri" w:hAnsi="Times New Roman" w:cs="Courier New"/>
          <w:position w:val="-1"/>
          <w:sz w:val="28"/>
          <w:szCs w:val="20"/>
        </w:rPr>
      </w:pPr>
      <w:r w:rsidRPr="00A54CAF">
        <w:rPr>
          <w:rFonts w:ascii="Times New Roman" w:eastAsia="Calibri" w:hAnsi="Times New Roman" w:cs="Courier New"/>
          <w:position w:val="-1"/>
          <w:sz w:val="28"/>
          <w:szCs w:val="20"/>
        </w:rPr>
        <w:t>Н</w:t>
      </w:r>
      <w:r w:rsidR="00846D58" w:rsidRPr="00A54CAF">
        <w:rPr>
          <w:rFonts w:ascii="Times New Roman" w:eastAsia="Calibri" w:hAnsi="Times New Roman" w:cs="Courier New"/>
          <w:position w:val="-1"/>
          <w:sz w:val="28"/>
          <w:szCs w:val="20"/>
        </w:rPr>
        <w:t xml:space="preserve">ачальник управления                                                     </w:t>
      </w:r>
      <w:r w:rsidRPr="00A54CAF">
        <w:rPr>
          <w:rFonts w:ascii="Times New Roman" w:eastAsia="Calibri" w:hAnsi="Times New Roman" w:cs="Courier New"/>
          <w:position w:val="-1"/>
          <w:sz w:val="28"/>
          <w:szCs w:val="20"/>
        </w:rPr>
        <w:t>О.Н. Медведева</w:t>
      </w:r>
    </w:p>
    <w:p w:rsidR="00846D58" w:rsidRPr="00A54CAF" w:rsidRDefault="00846D58" w:rsidP="00376C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D58" w:rsidRPr="00A54CAF" w:rsidRDefault="00846D58" w:rsidP="00376C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1A2F" w:rsidRPr="00A54CAF" w:rsidRDefault="006A1A2F" w:rsidP="0037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A2F" w:rsidRPr="00A54CAF" w:rsidSect="001B2748"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38" w:rsidRDefault="007D2A38">
      <w:pPr>
        <w:spacing w:after="0" w:line="240" w:lineRule="auto"/>
      </w:pPr>
      <w:r>
        <w:separator/>
      </w:r>
    </w:p>
  </w:endnote>
  <w:endnote w:type="continuationSeparator" w:id="1">
    <w:p w:rsidR="007D2A38" w:rsidRDefault="007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FD" w:rsidRDefault="001655FA" w:rsidP="00376C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3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3FD" w:rsidRDefault="00DE03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38" w:rsidRDefault="007D2A38">
      <w:pPr>
        <w:spacing w:after="0" w:line="240" w:lineRule="auto"/>
      </w:pPr>
      <w:r>
        <w:separator/>
      </w:r>
    </w:p>
  </w:footnote>
  <w:footnote w:type="continuationSeparator" w:id="1">
    <w:p w:rsidR="007D2A38" w:rsidRDefault="007D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FD" w:rsidRDefault="001655FA" w:rsidP="00376C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3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3FD" w:rsidRDefault="00DE03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795"/>
    </w:sdtPr>
    <w:sdtContent>
      <w:p w:rsidR="00DE03FD" w:rsidRDefault="001655FA">
        <w:pPr>
          <w:pStyle w:val="a6"/>
          <w:jc w:val="center"/>
        </w:pPr>
        <w:r>
          <w:fldChar w:fldCharType="begin"/>
        </w:r>
        <w:r w:rsidR="00DE03FD">
          <w:instrText>PAGE   \* MERGEFORMAT</w:instrText>
        </w:r>
        <w:r>
          <w:fldChar w:fldCharType="separate"/>
        </w:r>
        <w:r w:rsidR="00AB5972">
          <w:rPr>
            <w:noProof/>
          </w:rPr>
          <w:t>2</w:t>
        </w:r>
        <w:r>
          <w:fldChar w:fldCharType="end"/>
        </w:r>
      </w:p>
    </w:sdtContent>
  </w:sdt>
  <w:p w:rsidR="00DE03FD" w:rsidRDefault="00DE03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9AF"/>
    <w:multiLevelType w:val="multilevel"/>
    <w:tmpl w:val="3F8E7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40298"/>
    <w:multiLevelType w:val="multilevel"/>
    <w:tmpl w:val="62862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555F9"/>
    <w:multiLevelType w:val="multilevel"/>
    <w:tmpl w:val="FB686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961DC"/>
    <w:multiLevelType w:val="multilevel"/>
    <w:tmpl w:val="13B0B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81BAA"/>
    <w:multiLevelType w:val="multilevel"/>
    <w:tmpl w:val="ECCA8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01AEE"/>
    <w:multiLevelType w:val="hybridMultilevel"/>
    <w:tmpl w:val="20D4A606"/>
    <w:lvl w:ilvl="0" w:tplc="0FCC57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CB74B5"/>
    <w:multiLevelType w:val="hybridMultilevel"/>
    <w:tmpl w:val="7F08C4CC"/>
    <w:lvl w:ilvl="0" w:tplc="CB646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25730"/>
    <w:multiLevelType w:val="hybridMultilevel"/>
    <w:tmpl w:val="FFA88F7A"/>
    <w:lvl w:ilvl="0" w:tplc="347E1F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0C1F12"/>
    <w:multiLevelType w:val="hybridMultilevel"/>
    <w:tmpl w:val="CDB411BE"/>
    <w:lvl w:ilvl="0" w:tplc="7F3E04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E51EF5"/>
    <w:multiLevelType w:val="multilevel"/>
    <w:tmpl w:val="B4A82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62322"/>
    <w:multiLevelType w:val="hybridMultilevel"/>
    <w:tmpl w:val="2DAA4B64"/>
    <w:lvl w:ilvl="0" w:tplc="9D067864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C41553"/>
    <w:multiLevelType w:val="multilevel"/>
    <w:tmpl w:val="99A2488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356A7"/>
    <w:multiLevelType w:val="hybridMultilevel"/>
    <w:tmpl w:val="D3168F2C"/>
    <w:lvl w:ilvl="0" w:tplc="2DA0E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1046A9"/>
    <w:multiLevelType w:val="multilevel"/>
    <w:tmpl w:val="1AAC9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B71615"/>
    <w:multiLevelType w:val="multilevel"/>
    <w:tmpl w:val="BF641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5B4F13"/>
    <w:multiLevelType w:val="hybridMultilevel"/>
    <w:tmpl w:val="8CECB5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00BCC"/>
    <w:multiLevelType w:val="hybridMultilevel"/>
    <w:tmpl w:val="C20E1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2597B"/>
    <w:multiLevelType w:val="hybridMultilevel"/>
    <w:tmpl w:val="60283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7549CF"/>
    <w:multiLevelType w:val="multilevel"/>
    <w:tmpl w:val="ADCA9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A73C00"/>
    <w:multiLevelType w:val="multilevel"/>
    <w:tmpl w:val="257202E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607774"/>
    <w:multiLevelType w:val="hybridMultilevel"/>
    <w:tmpl w:val="D52CAC58"/>
    <w:lvl w:ilvl="0" w:tplc="289097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E078AC"/>
    <w:multiLevelType w:val="multilevel"/>
    <w:tmpl w:val="4C526F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591CB1"/>
    <w:multiLevelType w:val="multilevel"/>
    <w:tmpl w:val="B762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76A2E"/>
    <w:multiLevelType w:val="multilevel"/>
    <w:tmpl w:val="81F06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0C27A7"/>
    <w:multiLevelType w:val="multilevel"/>
    <w:tmpl w:val="E37ED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B3064"/>
    <w:multiLevelType w:val="multilevel"/>
    <w:tmpl w:val="68062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6E7E77"/>
    <w:multiLevelType w:val="multilevel"/>
    <w:tmpl w:val="DE4CB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AD789A"/>
    <w:multiLevelType w:val="multilevel"/>
    <w:tmpl w:val="1BAE40B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16E12"/>
    <w:multiLevelType w:val="multilevel"/>
    <w:tmpl w:val="0D5E3DA4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29">
    <w:nsid w:val="6B0D219E"/>
    <w:multiLevelType w:val="multilevel"/>
    <w:tmpl w:val="B516C51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05552C"/>
    <w:multiLevelType w:val="multilevel"/>
    <w:tmpl w:val="89340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C013B3"/>
    <w:multiLevelType w:val="hybridMultilevel"/>
    <w:tmpl w:val="D6BA4D72"/>
    <w:lvl w:ilvl="0" w:tplc="5680FC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F956F94"/>
    <w:multiLevelType w:val="hybridMultilevel"/>
    <w:tmpl w:val="51220E8C"/>
    <w:lvl w:ilvl="0" w:tplc="70A835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A26322"/>
    <w:multiLevelType w:val="hybridMultilevel"/>
    <w:tmpl w:val="D6088B6C"/>
    <w:lvl w:ilvl="0" w:tplc="0014414E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543627"/>
    <w:multiLevelType w:val="hybridMultilevel"/>
    <w:tmpl w:val="5B90349A"/>
    <w:lvl w:ilvl="0" w:tplc="81306EB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2D2D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8CF6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5AFB1E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4A9B6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26F4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638CA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6E22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FCF44C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4A2C1B"/>
    <w:multiLevelType w:val="hybridMultilevel"/>
    <w:tmpl w:val="B622E454"/>
    <w:lvl w:ilvl="0" w:tplc="6B54E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FD3728"/>
    <w:multiLevelType w:val="multilevel"/>
    <w:tmpl w:val="5DFC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016F84"/>
    <w:multiLevelType w:val="hybridMultilevel"/>
    <w:tmpl w:val="F78E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97FCC"/>
    <w:multiLevelType w:val="hybridMultilevel"/>
    <w:tmpl w:val="137837E8"/>
    <w:lvl w:ilvl="0" w:tplc="3F7E287A">
      <w:start w:val="1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C178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6C8C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A225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26948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7E87D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4ACB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1E1E9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EE5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7"/>
  </w:num>
  <w:num w:numId="3">
    <w:abstractNumId w:val="30"/>
  </w:num>
  <w:num w:numId="4">
    <w:abstractNumId w:val="18"/>
  </w:num>
  <w:num w:numId="5">
    <w:abstractNumId w:val="19"/>
  </w:num>
  <w:num w:numId="6">
    <w:abstractNumId w:val="29"/>
  </w:num>
  <w:num w:numId="7">
    <w:abstractNumId w:val="11"/>
  </w:num>
  <w:num w:numId="8">
    <w:abstractNumId w:val="27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5"/>
  </w:num>
  <w:num w:numId="13">
    <w:abstractNumId w:val="38"/>
  </w:num>
  <w:num w:numId="14">
    <w:abstractNumId w:val="34"/>
  </w:num>
  <w:num w:numId="15">
    <w:abstractNumId w:val="20"/>
  </w:num>
  <w:num w:numId="16">
    <w:abstractNumId w:val="33"/>
  </w:num>
  <w:num w:numId="17">
    <w:abstractNumId w:val="35"/>
  </w:num>
  <w:num w:numId="18">
    <w:abstractNumId w:val="8"/>
  </w:num>
  <w:num w:numId="19">
    <w:abstractNumId w:val="12"/>
  </w:num>
  <w:num w:numId="20">
    <w:abstractNumId w:val="32"/>
  </w:num>
  <w:num w:numId="21">
    <w:abstractNumId w:val="5"/>
  </w:num>
  <w:num w:numId="22">
    <w:abstractNumId w:val="31"/>
  </w:num>
  <w:num w:numId="23">
    <w:abstractNumId w:val="10"/>
  </w:num>
  <w:num w:numId="24">
    <w:abstractNumId w:val="21"/>
  </w:num>
  <w:num w:numId="25">
    <w:abstractNumId w:val="2"/>
  </w:num>
  <w:num w:numId="26">
    <w:abstractNumId w:val="23"/>
  </w:num>
  <w:num w:numId="27">
    <w:abstractNumId w:val="0"/>
  </w:num>
  <w:num w:numId="28">
    <w:abstractNumId w:val="14"/>
  </w:num>
  <w:num w:numId="29">
    <w:abstractNumId w:val="26"/>
  </w:num>
  <w:num w:numId="30">
    <w:abstractNumId w:val="4"/>
  </w:num>
  <w:num w:numId="31">
    <w:abstractNumId w:val="24"/>
  </w:num>
  <w:num w:numId="32">
    <w:abstractNumId w:val="3"/>
  </w:num>
  <w:num w:numId="33">
    <w:abstractNumId w:val="13"/>
  </w:num>
  <w:num w:numId="34">
    <w:abstractNumId w:val="22"/>
  </w:num>
  <w:num w:numId="35">
    <w:abstractNumId w:val="36"/>
  </w:num>
  <w:num w:numId="36">
    <w:abstractNumId w:val="25"/>
  </w:num>
  <w:num w:numId="37">
    <w:abstractNumId w:val="9"/>
  </w:num>
  <w:num w:numId="38">
    <w:abstractNumId w:val="1"/>
  </w:num>
  <w:num w:numId="39">
    <w:abstractNumId w:val="6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A1A2F"/>
    <w:rsid w:val="00014BCE"/>
    <w:rsid w:val="00016FBE"/>
    <w:rsid w:val="000263F0"/>
    <w:rsid w:val="00032693"/>
    <w:rsid w:val="000428F3"/>
    <w:rsid w:val="00060DD8"/>
    <w:rsid w:val="00067948"/>
    <w:rsid w:val="0007431C"/>
    <w:rsid w:val="00095493"/>
    <w:rsid w:val="000A0259"/>
    <w:rsid w:val="000B28A4"/>
    <w:rsid w:val="0011387E"/>
    <w:rsid w:val="00160E0C"/>
    <w:rsid w:val="00161027"/>
    <w:rsid w:val="00163198"/>
    <w:rsid w:val="00164E93"/>
    <w:rsid w:val="001655FA"/>
    <w:rsid w:val="00177FD4"/>
    <w:rsid w:val="0018209A"/>
    <w:rsid w:val="00183069"/>
    <w:rsid w:val="00190B3D"/>
    <w:rsid w:val="00195845"/>
    <w:rsid w:val="001A0DC7"/>
    <w:rsid w:val="001A1959"/>
    <w:rsid w:val="001A6C49"/>
    <w:rsid w:val="001B2748"/>
    <w:rsid w:val="001C5392"/>
    <w:rsid w:val="001D15C9"/>
    <w:rsid w:val="001D2998"/>
    <w:rsid w:val="00210E7B"/>
    <w:rsid w:val="00211024"/>
    <w:rsid w:val="002312C1"/>
    <w:rsid w:val="00243948"/>
    <w:rsid w:val="00251ECF"/>
    <w:rsid w:val="00255F99"/>
    <w:rsid w:val="002572D8"/>
    <w:rsid w:val="0026245E"/>
    <w:rsid w:val="00267890"/>
    <w:rsid w:val="00290AF1"/>
    <w:rsid w:val="002924F7"/>
    <w:rsid w:val="00293C57"/>
    <w:rsid w:val="002A42B9"/>
    <w:rsid w:val="002A78BF"/>
    <w:rsid w:val="002C0BF6"/>
    <w:rsid w:val="002D3753"/>
    <w:rsid w:val="002D532C"/>
    <w:rsid w:val="002D5E25"/>
    <w:rsid w:val="002E16FF"/>
    <w:rsid w:val="002F05FB"/>
    <w:rsid w:val="002F17EB"/>
    <w:rsid w:val="002F5BC0"/>
    <w:rsid w:val="00301B8B"/>
    <w:rsid w:val="00306933"/>
    <w:rsid w:val="00306D77"/>
    <w:rsid w:val="0031517C"/>
    <w:rsid w:val="00342099"/>
    <w:rsid w:val="00347A62"/>
    <w:rsid w:val="00360598"/>
    <w:rsid w:val="00360A41"/>
    <w:rsid w:val="00363BC8"/>
    <w:rsid w:val="00375D97"/>
    <w:rsid w:val="00376C10"/>
    <w:rsid w:val="00385A5D"/>
    <w:rsid w:val="003920F7"/>
    <w:rsid w:val="00395FC3"/>
    <w:rsid w:val="003B10ED"/>
    <w:rsid w:val="003D299C"/>
    <w:rsid w:val="003D6AA1"/>
    <w:rsid w:val="003D751A"/>
    <w:rsid w:val="003E4587"/>
    <w:rsid w:val="003F235D"/>
    <w:rsid w:val="00402293"/>
    <w:rsid w:val="00421AFF"/>
    <w:rsid w:val="00436C36"/>
    <w:rsid w:val="00445CF1"/>
    <w:rsid w:val="00446765"/>
    <w:rsid w:val="00450024"/>
    <w:rsid w:val="00465227"/>
    <w:rsid w:val="0047560E"/>
    <w:rsid w:val="004850D3"/>
    <w:rsid w:val="00487943"/>
    <w:rsid w:val="00496BD2"/>
    <w:rsid w:val="004A5741"/>
    <w:rsid w:val="004C0A48"/>
    <w:rsid w:val="004C6B9E"/>
    <w:rsid w:val="004D178C"/>
    <w:rsid w:val="004F10DA"/>
    <w:rsid w:val="004F3501"/>
    <w:rsid w:val="00503BA8"/>
    <w:rsid w:val="005107AE"/>
    <w:rsid w:val="005168BB"/>
    <w:rsid w:val="005331B3"/>
    <w:rsid w:val="0053508D"/>
    <w:rsid w:val="00542AD1"/>
    <w:rsid w:val="00544D79"/>
    <w:rsid w:val="005457FA"/>
    <w:rsid w:val="0055096C"/>
    <w:rsid w:val="00550FFD"/>
    <w:rsid w:val="0056698F"/>
    <w:rsid w:val="00574B4E"/>
    <w:rsid w:val="005814E5"/>
    <w:rsid w:val="0058151E"/>
    <w:rsid w:val="00587067"/>
    <w:rsid w:val="005B2581"/>
    <w:rsid w:val="005B25A2"/>
    <w:rsid w:val="005B3EAA"/>
    <w:rsid w:val="005C0E53"/>
    <w:rsid w:val="005C1ECC"/>
    <w:rsid w:val="005D6AE2"/>
    <w:rsid w:val="005E185A"/>
    <w:rsid w:val="005E21A6"/>
    <w:rsid w:val="005F6B8D"/>
    <w:rsid w:val="00615861"/>
    <w:rsid w:val="00634CEE"/>
    <w:rsid w:val="006543BA"/>
    <w:rsid w:val="00655748"/>
    <w:rsid w:val="00657F80"/>
    <w:rsid w:val="00685330"/>
    <w:rsid w:val="00694775"/>
    <w:rsid w:val="00697522"/>
    <w:rsid w:val="006A1A2F"/>
    <w:rsid w:val="006B642B"/>
    <w:rsid w:val="006B6F99"/>
    <w:rsid w:val="006C5452"/>
    <w:rsid w:val="006D3A36"/>
    <w:rsid w:val="006E6E9C"/>
    <w:rsid w:val="006E6FA9"/>
    <w:rsid w:val="006F5C19"/>
    <w:rsid w:val="006F6EDC"/>
    <w:rsid w:val="00700CD6"/>
    <w:rsid w:val="007110DC"/>
    <w:rsid w:val="00713D72"/>
    <w:rsid w:val="00760B71"/>
    <w:rsid w:val="0076382D"/>
    <w:rsid w:val="00765F61"/>
    <w:rsid w:val="00771826"/>
    <w:rsid w:val="00777485"/>
    <w:rsid w:val="007876AC"/>
    <w:rsid w:val="007960BB"/>
    <w:rsid w:val="007A7C6D"/>
    <w:rsid w:val="007C3F08"/>
    <w:rsid w:val="007D2A38"/>
    <w:rsid w:val="007E2077"/>
    <w:rsid w:val="007F13CA"/>
    <w:rsid w:val="00800CB4"/>
    <w:rsid w:val="00800D9C"/>
    <w:rsid w:val="00834425"/>
    <w:rsid w:val="008409CF"/>
    <w:rsid w:val="00846D58"/>
    <w:rsid w:val="00865D8E"/>
    <w:rsid w:val="008664D1"/>
    <w:rsid w:val="00867776"/>
    <w:rsid w:val="00870413"/>
    <w:rsid w:val="00891FA5"/>
    <w:rsid w:val="008959CC"/>
    <w:rsid w:val="00896006"/>
    <w:rsid w:val="008B0B3C"/>
    <w:rsid w:val="008D0E58"/>
    <w:rsid w:val="008D35B8"/>
    <w:rsid w:val="008E50E7"/>
    <w:rsid w:val="00920A46"/>
    <w:rsid w:val="009211F5"/>
    <w:rsid w:val="0093752C"/>
    <w:rsid w:val="00945ED0"/>
    <w:rsid w:val="00971F52"/>
    <w:rsid w:val="00992544"/>
    <w:rsid w:val="00997CC1"/>
    <w:rsid w:val="009A76E9"/>
    <w:rsid w:val="009C1F1A"/>
    <w:rsid w:val="009F0AE2"/>
    <w:rsid w:val="009F0D24"/>
    <w:rsid w:val="009F4C44"/>
    <w:rsid w:val="00A15007"/>
    <w:rsid w:val="00A20020"/>
    <w:rsid w:val="00A226B0"/>
    <w:rsid w:val="00A51AE2"/>
    <w:rsid w:val="00A532CB"/>
    <w:rsid w:val="00A54CAF"/>
    <w:rsid w:val="00A565E2"/>
    <w:rsid w:val="00A71205"/>
    <w:rsid w:val="00A745A0"/>
    <w:rsid w:val="00A779A2"/>
    <w:rsid w:val="00A8059C"/>
    <w:rsid w:val="00A900AA"/>
    <w:rsid w:val="00A9487F"/>
    <w:rsid w:val="00AA5EE2"/>
    <w:rsid w:val="00AB1D31"/>
    <w:rsid w:val="00AB5972"/>
    <w:rsid w:val="00AD3F24"/>
    <w:rsid w:val="00B178E7"/>
    <w:rsid w:val="00B2582C"/>
    <w:rsid w:val="00B35E24"/>
    <w:rsid w:val="00B53890"/>
    <w:rsid w:val="00B556E7"/>
    <w:rsid w:val="00B70798"/>
    <w:rsid w:val="00B919D3"/>
    <w:rsid w:val="00B93604"/>
    <w:rsid w:val="00B969A1"/>
    <w:rsid w:val="00BA081E"/>
    <w:rsid w:val="00BA5AFA"/>
    <w:rsid w:val="00BD51C9"/>
    <w:rsid w:val="00BE2F40"/>
    <w:rsid w:val="00BF53A5"/>
    <w:rsid w:val="00C020CE"/>
    <w:rsid w:val="00C02822"/>
    <w:rsid w:val="00C10F69"/>
    <w:rsid w:val="00C1762B"/>
    <w:rsid w:val="00C25F80"/>
    <w:rsid w:val="00C326F2"/>
    <w:rsid w:val="00C32998"/>
    <w:rsid w:val="00C367C4"/>
    <w:rsid w:val="00C42E5A"/>
    <w:rsid w:val="00C43F9D"/>
    <w:rsid w:val="00C448AA"/>
    <w:rsid w:val="00C62AF1"/>
    <w:rsid w:val="00C678ED"/>
    <w:rsid w:val="00C824EC"/>
    <w:rsid w:val="00C84F85"/>
    <w:rsid w:val="00CA247F"/>
    <w:rsid w:val="00CA405A"/>
    <w:rsid w:val="00CB157C"/>
    <w:rsid w:val="00CB5394"/>
    <w:rsid w:val="00CB64A2"/>
    <w:rsid w:val="00CD22BB"/>
    <w:rsid w:val="00CF5C9B"/>
    <w:rsid w:val="00D04FAE"/>
    <w:rsid w:val="00D26163"/>
    <w:rsid w:val="00D316DD"/>
    <w:rsid w:val="00D41D72"/>
    <w:rsid w:val="00D60CFF"/>
    <w:rsid w:val="00D63DCF"/>
    <w:rsid w:val="00D65FE0"/>
    <w:rsid w:val="00D72029"/>
    <w:rsid w:val="00DA52F9"/>
    <w:rsid w:val="00DB2255"/>
    <w:rsid w:val="00DC1BA3"/>
    <w:rsid w:val="00DC796A"/>
    <w:rsid w:val="00DD7B8E"/>
    <w:rsid w:val="00DE03FD"/>
    <w:rsid w:val="00E1495F"/>
    <w:rsid w:val="00E44265"/>
    <w:rsid w:val="00E5418A"/>
    <w:rsid w:val="00E602E3"/>
    <w:rsid w:val="00E619AC"/>
    <w:rsid w:val="00EB79B9"/>
    <w:rsid w:val="00EC7A96"/>
    <w:rsid w:val="00ED33C3"/>
    <w:rsid w:val="00ED3C40"/>
    <w:rsid w:val="00ED7E90"/>
    <w:rsid w:val="00EE35C3"/>
    <w:rsid w:val="00EF1F5C"/>
    <w:rsid w:val="00F224D3"/>
    <w:rsid w:val="00F46172"/>
    <w:rsid w:val="00F5145D"/>
    <w:rsid w:val="00F534EF"/>
    <w:rsid w:val="00F74459"/>
    <w:rsid w:val="00F74B17"/>
    <w:rsid w:val="00F77880"/>
    <w:rsid w:val="00F8065A"/>
    <w:rsid w:val="00F90329"/>
    <w:rsid w:val="00F93FE5"/>
    <w:rsid w:val="00FA7E8A"/>
    <w:rsid w:val="00FB3A97"/>
    <w:rsid w:val="00FB661D"/>
    <w:rsid w:val="00FC18F2"/>
    <w:rsid w:val="00FD07B1"/>
    <w:rsid w:val="00FE08B6"/>
    <w:rsid w:val="00FE4A29"/>
    <w:rsid w:val="00FE6E75"/>
    <w:rsid w:val="00FE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FA"/>
  </w:style>
  <w:style w:type="paragraph" w:styleId="1">
    <w:name w:val="heading 1"/>
    <w:basedOn w:val="a"/>
    <w:next w:val="a"/>
    <w:link w:val="10"/>
    <w:qFormat/>
    <w:rsid w:val="00376C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C1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footer"/>
    <w:basedOn w:val="a"/>
    <w:link w:val="a4"/>
    <w:rsid w:val="006A1A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A1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A2F"/>
  </w:style>
  <w:style w:type="paragraph" w:styleId="a6">
    <w:name w:val="header"/>
    <w:aliases w:val=" Знак"/>
    <w:basedOn w:val="a"/>
    <w:link w:val="a7"/>
    <w:uiPriority w:val="99"/>
    <w:rsid w:val="006A1A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A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8D0E58"/>
    <w:pPr>
      <w:ind w:left="720"/>
      <w:contextualSpacing/>
    </w:pPr>
  </w:style>
  <w:style w:type="paragraph" w:styleId="a9">
    <w:name w:val="Title"/>
    <w:basedOn w:val="a"/>
    <w:link w:val="aa"/>
    <w:qFormat/>
    <w:rsid w:val="00376C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76C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_"/>
    <w:link w:val="11"/>
    <w:locked/>
    <w:rsid w:val="00376C10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376C10"/>
    <w:pPr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376C10"/>
    <w:rPr>
      <w:rFonts w:eastAsiaTheme="minorEastAsia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376C1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Bodytext5Exact">
    <w:name w:val="Body text (5) Exact"/>
    <w:basedOn w:val="a0"/>
    <w:rsid w:val="0037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link w:val="Picturecaption"/>
    <w:rsid w:val="00376C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376C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Exact">
    <w:name w:val="Body text (2) Exact"/>
    <w:basedOn w:val="a0"/>
    <w:rsid w:val="00376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376C1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376C10"/>
    <w:pPr>
      <w:widowControl w:val="0"/>
      <w:shd w:val="clear" w:color="auto" w:fill="FFFFFF"/>
      <w:spacing w:after="120" w:line="274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2">
    <w:name w:val="Body text (2)_"/>
    <w:basedOn w:val="a0"/>
    <w:link w:val="Bodytext20"/>
    <w:rsid w:val="00376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6C10"/>
    <w:pPr>
      <w:widowControl w:val="0"/>
      <w:shd w:val="clear" w:color="auto" w:fill="FFFFFF"/>
      <w:spacing w:before="36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">
    <w:name w:val="Body text (4)_"/>
    <w:basedOn w:val="a0"/>
    <w:link w:val="Bodytext40"/>
    <w:rsid w:val="00376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376C1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Bold">
    <w:name w:val="Body text (2) + Bold"/>
    <w:basedOn w:val="Bodytext2"/>
    <w:rsid w:val="00376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76C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6C1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514ptNotBold">
    <w:name w:val="Body text (5) + 14 pt;Not Bold"/>
    <w:basedOn w:val="Bodytext5"/>
    <w:rsid w:val="00376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14pt">
    <w:name w:val="Body text (5) + 14 pt"/>
    <w:basedOn w:val="Bodytext5"/>
    <w:rsid w:val="00376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376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376C10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7">
    <w:name w:val="Body text (7)_"/>
    <w:basedOn w:val="a0"/>
    <w:link w:val="Bodytext70"/>
    <w:rsid w:val="00376C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70">
    <w:name w:val="Body text (7)"/>
    <w:basedOn w:val="a"/>
    <w:link w:val="Bodytext7"/>
    <w:rsid w:val="00376C10"/>
    <w:pPr>
      <w:widowControl w:val="0"/>
      <w:shd w:val="clear" w:color="auto" w:fill="FFFFFF"/>
      <w:spacing w:before="240"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a0"/>
    <w:rsid w:val="0037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basedOn w:val="Tablecaption"/>
    <w:rsid w:val="0037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TrebuchetMS105pt">
    <w:name w:val="Body text (2) + Trebuchet MS;10.5 pt"/>
    <w:basedOn w:val="Bodytext2"/>
    <w:rsid w:val="00376C10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TrebuchetMS8ptBoldItalic">
    <w:name w:val="Body text (2) + Trebuchet MS;8 pt;Bold;Italic"/>
    <w:basedOn w:val="Bodytext2"/>
    <w:rsid w:val="00376C10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376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1ptSpacing1pt">
    <w:name w:val="Body text (2) + 11 pt;Spacing 1 pt"/>
    <w:basedOn w:val="Bodytext2"/>
    <w:rsid w:val="00376C10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TrebuchetMS65pt">
    <w:name w:val="Body text (2) + Trebuchet MS;6.5 pt"/>
    <w:basedOn w:val="Bodytext2"/>
    <w:rsid w:val="00376C10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TrebuchetMS8ptBold">
    <w:name w:val="Body text (2) + Trebuchet MS;8 pt;Bold"/>
    <w:basedOn w:val="Bodytext2"/>
    <w:rsid w:val="00376C1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ptBoldItalicScale80">
    <w:name w:val="Body text (2) + 10 pt;Bold;Italic;Scale 80%"/>
    <w:basedOn w:val="Bodytext2"/>
    <w:rsid w:val="00376C10"/>
    <w:rPr>
      <w:rFonts w:ascii="Times New Roman" w:eastAsia="Times New Roman" w:hAnsi="Times New Roman" w:cs="Times New Roman"/>
      <w:b/>
      <w:bCs/>
      <w:i/>
      <w:iCs/>
      <w:color w:val="000000"/>
      <w:spacing w:val="0"/>
      <w:w w:val="8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MicrosoftSansSerif95ptItalic">
    <w:name w:val="Body text (2) + Microsoft Sans Serif;9.5 pt;Italic"/>
    <w:basedOn w:val="Bodytext2"/>
    <w:rsid w:val="00376C1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6ptScale40">
    <w:name w:val="Body text (2) + 16 pt;Scale 40%"/>
    <w:basedOn w:val="Bodytext2"/>
    <w:rsid w:val="00376C10"/>
    <w:rPr>
      <w:rFonts w:ascii="Times New Roman" w:eastAsia="Times New Roman" w:hAnsi="Times New Roman" w:cs="Times New Roman"/>
      <w:color w:val="000000"/>
      <w:spacing w:val="0"/>
      <w:w w:val="4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2TrebuchetMS20pt">
    <w:name w:val="Body text (2) + Trebuchet MS;20 pt"/>
    <w:basedOn w:val="Bodytext2"/>
    <w:rsid w:val="00376C10"/>
    <w:rPr>
      <w:rFonts w:ascii="Trebuchet MS" w:eastAsia="Trebuchet MS" w:hAnsi="Trebuchet MS" w:cs="Trebuchet MS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basedOn w:val="Bodytext2"/>
    <w:rsid w:val="00376C1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e">
    <w:name w:val="No Spacing"/>
    <w:uiPriority w:val="1"/>
    <w:qFormat/>
    <w:rsid w:val="00376C10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76C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0"/>
    <w:link w:val="af1"/>
    <w:uiPriority w:val="99"/>
    <w:semiHidden/>
    <w:rsid w:val="00376C10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376C1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basedOn w:val="a0"/>
    <w:unhideWhenUsed/>
    <w:rsid w:val="00376C10"/>
    <w:rPr>
      <w:color w:val="0000FF"/>
      <w:u w:val="single"/>
    </w:rPr>
  </w:style>
  <w:style w:type="paragraph" w:styleId="af3">
    <w:name w:val="Body Text"/>
    <w:basedOn w:val="a"/>
    <w:link w:val="af4"/>
    <w:semiHidden/>
    <w:unhideWhenUsed/>
    <w:rsid w:val="00376C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376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Strong"/>
    <w:uiPriority w:val="22"/>
    <w:qFormat/>
    <w:rsid w:val="00376C10"/>
    <w:rPr>
      <w:b/>
      <w:bCs/>
    </w:rPr>
  </w:style>
  <w:style w:type="character" w:customStyle="1" w:styleId="apple-converted-space">
    <w:name w:val="apple-converted-space"/>
    <w:basedOn w:val="a0"/>
    <w:rsid w:val="00376C10"/>
  </w:style>
  <w:style w:type="character" w:customStyle="1" w:styleId="3">
    <w:name w:val="Основной текст (3)_"/>
    <w:basedOn w:val="a0"/>
    <w:link w:val="30"/>
    <w:rsid w:val="00375D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75D97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12">
    <w:name w:val="Заголовок №1_"/>
    <w:basedOn w:val="a0"/>
    <w:link w:val="13"/>
    <w:rsid w:val="00375D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rsid w:val="00375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2"/>
    <w:rsid w:val="00375D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375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75D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75D97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375D97"/>
    <w:pPr>
      <w:widowControl w:val="0"/>
      <w:shd w:val="clear" w:color="auto" w:fill="FFFFFF"/>
      <w:spacing w:before="360" w:after="0"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">
    <w:name w:val="Заголовок №1"/>
    <w:basedOn w:val="a"/>
    <w:link w:val="12"/>
    <w:rsid w:val="00375D97"/>
    <w:pPr>
      <w:widowControl w:val="0"/>
      <w:shd w:val="clear" w:color="auto" w:fill="FFFFFF"/>
      <w:spacing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V29vIeSPswinSNw9QXseD7pmPOilHFZ54kiSXjUQ6h0/edit?gid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FCF8-E102-4463-8147-F7BCE832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Белокурова Ольга Николаевна</dc:creator>
  <cp:lastModifiedBy>User</cp:lastModifiedBy>
  <cp:revision>2</cp:revision>
  <cp:lastPrinted>2024-08-28T11:26:00Z</cp:lastPrinted>
  <dcterms:created xsi:type="dcterms:W3CDTF">2024-08-29T11:14:00Z</dcterms:created>
  <dcterms:modified xsi:type="dcterms:W3CDTF">2024-08-29T11:14:00Z</dcterms:modified>
</cp:coreProperties>
</file>