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5"/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CC4B8B" w:rsidRPr="00CC4B8B" w:rsidTr="00A62F3C">
        <w:trPr>
          <w:trHeight w:hRule="exact" w:val="851"/>
        </w:trPr>
        <w:tc>
          <w:tcPr>
            <w:tcW w:w="4786" w:type="dxa"/>
            <w:vAlign w:val="center"/>
          </w:tcPr>
          <w:p w:rsidR="00CC4B8B" w:rsidRPr="00CC4B8B" w:rsidRDefault="00A62F3C" w:rsidP="00CC4B8B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433D5271" wp14:editId="4CA15C32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-4445</wp:posOffset>
                  </wp:positionV>
                  <wp:extent cx="527050" cy="581025"/>
                  <wp:effectExtent l="0" t="0" r="6350" b="9525"/>
                  <wp:wrapTight wrapText="bothSides">
                    <wp:wrapPolygon edited="0">
                      <wp:start x="0" y="0"/>
                      <wp:lineTo x="0" y="21246"/>
                      <wp:lineTo x="21080" y="21246"/>
                      <wp:lineTo x="21080" y="0"/>
                      <wp:lineTo x="0" y="0"/>
                    </wp:wrapPolygon>
                  </wp:wrapTight>
                  <wp:docPr id="5" name="Рисунок 5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 w:val="restart"/>
            <w:vAlign w:val="center"/>
          </w:tcPr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Align w:val="center"/>
          </w:tcPr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:rsidTr="00A62F3C">
        <w:trPr>
          <w:trHeight w:hRule="exact" w:val="3006"/>
        </w:trPr>
        <w:tc>
          <w:tcPr>
            <w:tcW w:w="4786" w:type="dxa"/>
          </w:tcPr>
          <w:p w:rsidR="00A62F3C" w:rsidRDefault="00A62F3C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 w:rsidR="005709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:rsidR="00817D18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:rsid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:rsidR="006A353F" w:rsidRPr="00CC4B8B" w:rsidRDefault="005E076D" w:rsidP="006A3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E07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CC4B8B" w:rsidRPr="00CC4B8B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:rsidR="00CC4B8B" w:rsidRPr="00F94605" w:rsidRDefault="008C1356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7" w:history="1"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CC4B8B" w:rsidRPr="00F94605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CC4B8B" w:rsidRPr="00F94605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CC4B8B" w:rsidRPr="00F94605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</w:hyperlink>
            <w:r w:rsid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CC4B8B" w:rsidRPr="00F9460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CC4B8B" w:rsidRPr="00932592" w:rsidRDefault="00CC4B8B" w:rsidP="00CC4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32592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32592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932592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932592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.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932592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</w:p>
          <w:p w:rsidR="00F649A0" w:rsidRPr="00932592" w:rsidRDefault="00F649A0" w:rsidP="00F64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F649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93259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02599797  </w:t>
            </w:r>
            <w:r w:rsidRPr="00F649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932592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 1022300005386 </w:t>
            </w:r>
          </w:p>
          <w:p w:rsidR="00CC4B8B" w:rsidRPr="00CC4B8B" w:rsidRDefault="00F649A0" w:rsidP="00F64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49A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</w:tc>
        <w:tc>
          <w:tcPr>
            <w:tcW w:w="567" w:type="dxa"/>
            <w:vMerge/>
          </w:tcPr>
          <w:p w:rsidR="00CC4B8B" w:rsidRPr="00CC4B8B" w:rsidRDefault="00CC4B8B" w:rsidP="00CC4B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 w:val="restart"/>
          </w:tcPr>
          <w:p w:rsidR="00F200DB" w:rsidRPr="00F200DB" w:rsidRDefault="00F200DB" w:rsidP="0096371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200DB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Председателям территориальных организаций Профсоюза,</w:t>
            </w:r>
          </w:p>
          <w:p w:rsidR="005E0156" w:rsidRPr="00CC4B8B" w:rsidRDefault="00F200DB" w:rsidP="009637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0DB">
              <w:rPr>
                <w:rFonts w:ascii="Times New Roman" w:eastAsia="Calibri" w:hAnsi="Times New Roman" w:cs="Times New Roman"/>
                <w:sz w:val="26"/>
                <w:szCs w:val="26"/>
              </w:rPr>
              <w:t>первичных профсоюзных организаций среднего профессионального образования</w:t>
            </w:r>
          </w:p>
        </w:tc>
      </w:tr>
      <w:tr w:rsidR="00CC4B8B" w:rsidRPr="00CC4B8B" w:rsidTr="00A62F3C">
        <w:trPr>
          <w:trHeight w:val="1247"/>
        </w:trPr>
        <w:tc>
          <w:tcPr>
            <w:tcW w:w="4786" w:type="dxa"/>
          </w:tcPr>
          <w:p w:rsidR="00CC4B8B" w:rsidRPr="00C93B1E" w:rsidRDefault="007A5ECD" w:rsidP="007A5E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5E01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 </w:t>
            </w:r>
            <w:r w:rsidR="002957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26</w:t>
            </w:r>
            <w:r w:rsidR="00C93B1E" w:rsidRPr="00C93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="00911A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="002957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</w:t>
            </w:r>
            <w:r w:rsidR="00246DB2" w:rsidRPr="00C93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.202</w:t>
            </w:r>
            <w:r w:rsidR="00911A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="0096371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</w:t>
            </w:r>
            <w:r w:rsidR="008C2105" w:rsidRPr="007A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4B8B" w:rsidRPr="007A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4B8B" w:rsidRPr="00C93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C93B1E" w:rsidRPr="00C93B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02-08/</w:t>
            </w:r>
            <w:r w:rsidR="002957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115</w:t>
            </w:r>
          </w:p>
          <w:p w:rsidR="00CC4B8B" w:rsidRPr="00CC4B8B" w:rsidRDefault="001A5EBE" w:rsidP="001A5EBE">
            <w:pPr>
              <w:tabs>
                <w:tab w:val="left" w:pos="0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5E0156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5E0156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567" w:type="dxa"/>
            <w:vMerge/>
          </w:tcPr>
          <w:p w:rsidR="00CC4B8B" w:rsidRPr="00CC4B8B" w:rsidRDefault="00CC4B8B" w:rsidP="00CC4B8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2" w:type="dxa"/>
            <w:vMerge/>
          </w:tcPr>
          <w:p w:rsidR="00CC4B8B" w:rsidRPr="00CC4B8B" w:rsidRDefault="00CC4B8B" w:rsidP="00CC4B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2F3C" w:rsidRDefault="00A62F3C" w:rsidP="002957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95702" w:rsidRPr="005B5A26" w:rsidRDefault="00292CE5" w:rsidP="00A62F3C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B5A26">
        <w:rPr>
          <w:rFonts w:ascii="Times New Roman" w:hAnsi="Times New Roman" w:cs="Times New Roman"/>
          <w:sz w:val="28"/>
          <w:szCs w:val="28"/>
        </w:rPr>
        <w:t>О</w:t>
      </w:r>
      <w:r w:rsidR="00A56465" w:rsidRPr="005B5A26">
        <w:rPr>
          <w:rFonts w:ascii="Times New Roman" w:hAnsi="Times New Roman" w:cs="Times New Roman"/>
          <w:sz w:val="28"/>
          <w:szCs w:val="28"/>
        </w:rPr>
        <w:t xml:space="preserve">б участии в </w:t>
      </w:r>
      <w:r w:rsidR="00295702" w:rsidRPr="005B5A26">
        <w:rPr>
          <w:rFonts w:ascii="Times New Roman" w:hAnsi="Times New Roman" w:cs="Times New Roman"/>
          <w:sz w:val="28"/>
          <w:szCs w:val="28"/>
        </w:rPr>
        <w:t>краево</w:t>
      </w:r>
      <w:r w:rsidR="00A56465" w:rsidRPr="005B5A26">
        <w:rPr>
          <w:rFonts w:ascii="Times New Roman" w:hAnsi="Times New Roman" w:cs="Times New Roman"/>
          <w:sz w:val="28"/>
          <w:szCs w:val="28"/>
        </w:rPr>
        <w:t>м</w:t>
      </w:r>
      <w:r w:rsidR="00295702" w:rsidRPr="005B5A26">
        <w:rPr>
          <w:rFonts w:ascii="Times New Roman" w:hAnsi="Times New Roman" w:cs="Times New Roman"/>
          <w:sz w:val="28"/>
          <w:szCs w:val="28"/>
        </w:rPr>
        <w:t xml:space="preserve"> профсоюзном </w:t>
      </w:r>
    </w:p>
    <w:p w:rsidR="00292CE5" w:rsidRPr="005B5A26" w:rsidRDefault="00295702" w:rsidP="00A62F3C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5B5A26">
        <w:rPr>
          <w:rFonts w:ascii="Times New Roman" w:hAnsi="Times New Roman" w:cs="Times New Roman"/>
          <w:sz w:val="28"/>
          <w:szCs w:val="28"/>
        </w:rPr>
        <w:t>творческо</w:t>
      </w:r>
      <w:r w:rsidR="00A56465" w:rsidRPr="005B5A26">
        <w:rPr>
          <w:rFonts w:ascii="Times New Roman" w:hAnsi="Times New Roman" w:cs="Times New Roman"/>
          <w:sz w:val="28"/>
          <w:szCs w:val="28"/>
        </w:rPr>
        <w:t>м</w:t>
      </w:r>
      <w:r w:rsidR="00292CE5" w:rsidRPr="005B5A2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56465" w:rsidRPr="005B5A26">
        <w:rPr>
          <w:rFonts w:ascii="Times New Roman" w:hAnsi="Times New Roman" w:cs="Times New Roman"/>
          <w:sz w:val="28"/>
          <w:szCs w:val="28"/>
        </w:rPr>
        <w:t>е</w:t>
      </w:r>
      <w:r w:rsidR="00292CE5" w:rsidRPr="005B5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61" w:rsidRPr="005B5A26" w:rsidRDefault="00295702" w:rsidP="00A62F3C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A26">
        <w:rPr>
          <w:rFonts w:ascii="Times New Roman" w:hAnsi="Times New Roman" w:cs="Times New Roman"/>
          <w:sz w:val="28"/>
          <w:szCs w:val="28"/>
        </w:rPr>
        <w:t xml:space="preserve"> «Мы</w:t>
      </w:r>
      <w:r w:rsidR="00A56465" w:rsidRPr="005B5A26">
        <w:rPr>
          <w:rFonts w:ascii="Times New Roman" w:hAnsi="Times New Roman" w:cs="Times New Roman"/>
          <w:sz w:val="28"/>
          <w:szCs w:val="28"/>
        </w:rPr>
        <w:t xml:space="preserve"> </w:t>
      </w:r>
      <w:r w:rsidR="00292CE5" w:rsidRPr="005B5A26">
        <w:rPr>
          <w:rFonts w:ascii="Times New Roman" w:hAnsi="Times New Roman" w:cs="Times New Roman"/>
          <w:sz w:val="28"/>
          <w:szCs w:val="28"/>
        </w:rPr>
        <w:t>-</w:t>
      </w:r>
      <w:r w:rsidRPr="005B5A26">
        <w:rPr>
          <w:rFonts w:ascii="Times New Roman" w:hAnsi="Times New Roman" w:cs="Times New Roman"/>
          <w:sz w:val="28"/>
          <w:szCs w:val="28"/>
        </w:rPr>
        <w:t xml:space="preserve"> наследники Победы!»</w:t>
      </w:r>
    </w:p>
    <w:p w:rsidR="001A5EBE" w:rsidRPr="005B5A26" w:rsidRDefault="001A5EBE" w:rsidP="00A62F3C">
      <w:pPr>
        <w:suppressAutoHyphens/>
        <w:spacing w:after="100" w:afterAutospacing="1" w:line="276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DB2" w:rsidRPr="005B5A26" w:rsidRDefault="00246DB2" w:rsidP="00A62F3C">
      <w:pPr>
        <w:suppressAutoHyphens/>
        <w:spacing w:after="100" w:afterAutospacing="1" w:line="276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</w:t>
      </w:r>
      <w:r w:rsidR="002B1010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1010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коллеги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3423AD" w:rsidRPr="005B5A26" w:rsidRDefault="00295702" w:rsidP="00A62F3C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ознаменование 79-й годовщины Победы в Великой Отечественной войне и 81-летия освобождения Краснодарского края от </w:t>
      </w:r>
      <w:r w:rsidR="00963710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немецко</w:t>
      </w:r>
      <w:r w:rsidR="00963710">
        <w:rPr>
          <w:rFonts w:ascii="Times New Roman" w:eastAsia="Times New Roman" w:hAnsi="Times New Roman" w:cs="Times New Roman"/>
          <w:sz w:val="28"/>
          <w:szCs w:val="28"/>
          <w:lang w:eastAsia="ar-SA"/>
        </w:rPr>
        <w:t>-фашистских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захватчиков, </w:t>
      </w:r>
      <w:r w:rsidR="00A56465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Краснодарское краевое профобъединение проводит </w:t>
      </w:r>
      <w:r w:rsidR="00B221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межотраслевой </w:t>
      </w:r>
      <w:r w:rsidR="003423AD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краево</w:t>
      </w:r>
      <w:r w:rsidR="00A56465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423AD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профсоюзн</w:t>
      </w:r>
      <w:r w:rsidR="00A56465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ый </w:t>
      </w:r>
      <w:r w:rsidR="003423AD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</w:t>
      </w:r>
      <w:r w:rsidR="00A56465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3423AD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 «Мы</w:t>
      </w:r>
      <w:r w:rsidR="00A62F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3423AD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наследники Победы!»</w:t>
      </w:r>
      <w:r w:rsidR="0096371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423AD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Конкурс).</w:t>
      </w:r>
    </w:p>
    <w:p w:rsidR="003423AD" w:rsidRPr="005B5A26" w:rsidRDefault="00295702" w:rsidP="00A62F3C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Конкурсе приглашаются </w:t>
      </w:r>
      <w:r w:rsidR="00E01A27" w:rsidRPr="00E01A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Профсоюза </w:t>
      </w:r>
      <w:r w:rsidR="00963710" w:rsidRPr="00E01A2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обучающиеся</w:t>
      </w:r>
      <w:r w:rsidR="00E01A27" w:rsidRPr="00E01A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професс</w:t>
      </w:r>
      <w:r w:rsidR="0078699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01A27" w:rsidRPr="00E01A2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ональных образовательных организаций, дети членов Профсоюза</w:t>
      </w:r>
      <w:r w:rsidR="0078699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C226D" w:rsidRDefault="00FC226D" w:rsidP="00A62F3C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Просим вас </w:t>
      </w:r>
      <w:r w:rsidR="00A56465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проинформировать членов Профсоюза и 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участие </w:t>
      </w:r>
      <w:r w:rsidR="00963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представителей вашей организации в отраслевом этапе Конкурса 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A56465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По</w:t>
      </w:r>
      <w:r w:rsidR="00786999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рядком проведения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3710" w:rsidRPr="005B5A26" w:rsidRDefault="00963710" w:rsidP="00A62F3C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01" w:rsidRPr="005B5A26" w:rsidRDefault="00F41EEF" w:rsidP="00A62F3C">
      <w:pPr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editId="5F41344D">
            <wp:simplePos x="0" y="0"/>
            <wp:positionH relativeFrom="column">
              <wp:posOffset>2624975</wp:posOffset>
            </wp:positionH>
            <wp:positionV relativeFrom="paragraph">
              <wp:posOffset>106622</wp:posOffset>
            </wp:positionV>
            <wp:extent cx="2162175" cy="121602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4AA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на </w:t>
      </w:r>
      <w:r w:rsidR="005811CE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004AA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 в 1 экз.</w:t>
      </w:r>
    </w:p>
    <w:p w:rsidR="00623101" w:rsidRPr="005B5A26" w:rsidRDefault="00623101" w:rsidP="00A62F3C">
      <w:pPr>
        <w:suppressAutoHyphens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105" w:rsidRPr="005B5A26" w:rsidRDefault="008C2105" w:rsidP="00A62F3C">
      <w:pPr>
        <w:suppressAutoHyphens/>
        <w:spacing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A26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Заместитель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3B1E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B5A26">
        <w:rPr>
          <w:rFonts w:ascii="Times New Roman" w:eastAsia="Times New Roman" w:hAnsi="Times New Roman" w:cs="Times New Roman" w:hint="eastAsia"/>
          <w:sz w:val="28"/>
          <w:szCs w:val="28"/>
          <w:lang w:eastAsia="ar-SA"/>
        </w:rPr>
        <w:t>редседателя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91D9B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91D9B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93B1E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r w:rsidR="004D7EEC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3B1E" w:rsidRPr="005B5A2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Гайворонский</w:t>
      </w:r>
    </w:p>
    <w:p w:rsidR="001A5EBE" w:rsidRDefault="001A5EBE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811CE" w:rsidRDefault="005811CE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A62F3C" w:rsidRDefault="00A62F3C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811CE" w:rsidRDefault="005811CE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811CE" w:rsidRDefault="005811CE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811CE" w:rsidRDefault="005811CE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5811CE" w:rsidRDefault="005811CE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8C2105" w:rsidRPr="0048013A" w:rsidRDefault="0048013A" w:rsidP="008C21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48013A">
        <w:rPr>
          <w:rFonts w:ascii="Times New Roman" w:eastAsia="Times New Roman" w:hAnsi="Times New Roman" w:cs="Times New Roman"/>
          <w:i/>
          <w:lang w:eastAsia="ar-SA"/>
        </w:rPr>
        <w:t>И</w:t>
      </w:r>
      <w:r w:rsidR="008C2105" w:rsidRPr="0048013A">
        <w:rPr>
          <w:rFonts w:ascii="Times New Roman" w:eastAsia="Times New Roman" w:hAnsi="Times New Roman" w:cs="Times New Roman" w:hint="eastAsia"/>
          <w:i/>
          <w:lang w:eastAsia="ar-SA"/>
        </w:rPr>
        <w:t>сп</w:t>
      </w:r>
      <w:r w:rsidR="008C2105" w:rsidRPr="0048013A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="008C2105" w:rsidRPr="0048013A">
        <w:rPr>
          <w:rFonts w:ascii="Times New Roman" w:eastAsia="Times New Roman" w:hAnsi="Times New Roman" w:cs="Times New Roman" w:hint="eastAsia"/>
          <w:i/>
          <w:lang w:eastAsia="ar-SA"/>
        </w:rPr>
        <w:t>Парфенюк</w:t>
      </w:r>
      <w:r w:rsidR="008C2105" w:rsidRPr="0048013A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8C2105" w:rsidRPr="0048013A">
        <w:rPr>
          <w:rFonts w:ascii="Times New Roman" w:eastAsia="Times New Roman" w:hAnsi="Times New Roman" w:cs="Times New Roman" w:hint="eastAsia"/>
          <w:i/>
          <w:lang w:eastAsia="ar-SA"/>
        </w:rPr>
        <w:t>А</w:t>
      </w:r>
      <w:r w:rsidR="008C2105" w:rsidRPr="0048013A">
        <w:rPr>
          <w:rFonts w:ascii="Times New Roman" w:eastAsia="Times New Roman" w:hAnsi="Times New Roman" w:cs="Times New Roman"/>
          <w:i/>
          <w:lang w:eastAsia="ar-SA"/>
        </w:rPr>
        <w:t>.</w:t>
      </w:r>
      <w:r w:rsidR="008C2105" w:rsidRPr="0048013A">
        <w:rPr>
          <w:rFonts w:ascii="Times New Roman" w:eastAsia="Times New Roman" w:hAnsi="Times New Roman" w:cs="Times New Roman" w:hint="eastAsia"/>
          <w:i/>
          <w:lang w:eastAsia="ar-SA"/>
        </w:rPr>
        <w:t>Б</w:t>
      </w:r>
      <w:r w:rsidR="008C2105" w:rsidRPr="0048013A">
        <w:rPr>
          <w:rFonts w:ascii="Times New Roman" w:eastAsia="Times New Roman" w:hAnsi="Times New Roman" w:cs="Times New Roman"/>
          <w:i/>
          <w:lang w:eastAsia="ar-SA"/>
        </w:rPr>
        <w:t>.</w:t>
      </w:r>
      <w:r w:rsidR="009623AE" w:rsidRPr="0048013A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4261F1" w:rsidRDefault="00AF1C2E" w:rsidP="009E51CC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noProof/>
          <w:lang w:eastAsia="ru-RU"/>
        </w:rPr>
      </w:pPr>
      <w:r w:rsidRPr="00C15363">
        <w:rPr>
          <w:rFonts w:ascii="Times New Roman" w:eastAsia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137C" wp14:editId="3FC1664C">
                <wp:simplePos x="0" y="0"/>
                <wp:positionH relativeFrom="column">
                  <wp:posOffset>5962650</wp:posOffset>
                </wp:positionH>
                <wp:positionV relativeFrom="paragraph">
                  <wp:posOffset>4445</wp:posOffset>
                </wp:positionV>
                <wp:extent cx="885825" cy="1403985"/>
                <wp:effectExtent l="0" t="0" r="952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363" w:rsidRDefault="00C15363">
                            <w:r w:rsidRPr="00C1536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BCD929" wp14:editId="60E3CC3D">
                                  <wp:extent cx="509118" cy="523875"/>
                                  <wp:effectExtent l="0" t="0" r="571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118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1F1" w:rsidRDefault="004261F1"/>
                          <w:p w:rsidR="004261F1" w:rsidRDefault="004261F1"/>
                          <w:p w:rsidR="004261F1" w:rsidRDefault="004261F1"/>
                          <w:p w:rsidR="004261F1" w:rsidRDefault="004261F1"/>
                          <w:p w:rsidR="004261F1" w:rsidRDefault="004261F1"/>
                          <w:p w:rsidR="004261F1" w:rsidRDefault="00426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5D137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9.5pt;margin-top:.35pt;width: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" stroked="f">
                <v:textbox style="mso-fit-shape-to-text:t">
                  <w:txbxContent>
                    <w:p w14:paraId="1831FFE9" w14:textId="77777777" w:rsidR="00C15363" w:rsidRDefault="00C15363">
                      <w:r w:rsidRPr="00C15363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BCD929" wp14:editId="60E3CC3D">
                            <wp:extent cx="509118" cy="523875"/>
                            <wp:effectExtent l="0" t="0" r="571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118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33488A" w14:textId="77777777" w:rsidR="004261F1" w:rsidRDefault="004261F1"/>
                    <w:p w14:paraId="3772A722" w14:textId="77777777" w:rsidR="004261F1" w:rsidRDefault="004261F1"/>
                    <w:p w14:paraId="44828464" w14:textId="77777777" w:rsidR="004261F1" w:rsidRDefault="004261F1"/>
                    <w:p w14:paraId="5E1DBD47" w14:textId="77777777" w:rsidR="004261F1" w:rsidRDefault="004261F1"/>
                    <w:p w14:paraId="35F33B8A" w14:textId="77777777" w:rsidR="004261F1" w:rsidRDefault="004261F1"/>
                    <w:p w14:paraId="4F3FE271" w14:textId="77777777" w:rsidR="004261F1" w:rsidRDefault="004261F1"/>
                  </w:txbxContent>
                </v:textbox>
              </v:shape>
            </w:pict>
          </mc:Fallback>
        </mc:AlternateContent>
      </w:r>
      <w:r w:rsidR="008C2105" w:rsidRPr="0048013A">
        <w:rPr>
          <w:rFonts w:ascii="Times New Roman" w:eastAsia="Times New Roman" w:hAnsi="Times New Roman" w:cs="Times New Roman"/>
          <w:i/>
          <w:lang w:eastAsia="ar-SA"/>
        </w:rPr>
        <w:t>8(</w:t>
      </w:r>
      <w:r w:rsidR="00932592" w:rsidRPr="0048013A">
        <w:rPr>
          <w:rFonts w:ascii="Times New Roman" w:eastAsia="Times New Roman" w:hAnsi="Times New Roman" w:cs="Times New Roman"/>
          <w:i/>
          <w:lang w:eastAsia="ar-SA"/>
        </w:rPr>
        <w:t>928</w:t>
      </w:r>
      <w:r w:rsidR="008C2105" w:rsidRPr="0048013A">
        <w:rPr>
          <w:rFonts w:ascii="Times New Roman" w:eastAsia="Times New Roman" w:hAnsi="Times New Roman" w:cs="Times New Roman"/>
          <w:i/>
          <w:lang w:eastAsia="ar-SA"/>
        </w:rPr>
        <w:t>)</w:t>
      </w:r>
      <w:r w:rsidR="00932592" w:rsidRPr="0048013A">
        <w:rPr>
          <w:rFonts w:ascii="Times New Roman" w:eastAsia="Times New Roman" w:hAnsi="Times New Roman" w:cs="Times New Roman"/>
          <w:i/>
          <w:lang w:eastAsia="ar-SA"/>
        </w:rPr>
        <w:t>8453995</w:t>
      </w:r>
      <w:r w:rsidR="0048013A" w:rsidRPr="0048013A">
        <w:rPr>
          <w:rFonts w:ascii="Calibri" w:eastAsia="Calibri" w:hAnsi="Calibri" w:cs="Times New Roman"/>
          <w:noProof/>
          <w:lang w:eastAsia="ru-RU"/>
        </w:rPr>
        <w:t xml:space="preserve"> </w:t>
      </w:r>
      <w:r w:rsidR="0048013A">
        <w:rPr>
          <w:rFonts w:ascii="Calibri" w:eastAsia="Calibri" w:hAnsi="Calibri" w:cs="Times New Roman"/>
          <w:noProof/>
          <w:lang w:eastAsia="ru-RU"/>
        </w:rPr>
        <w:t xml:space="preserve">    </w:t>
      </w:r>
    </w:p>
    <w:p w:rsidR="004261F1" w:rsidRDefault="004261F1" w:rsidP="009E51CC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noProof/>
          <w:lang w:eastAsia="ru-RU"/>
        </w:rPr>
      </w:pPr>
    </w:p>
    <w:p w:rsidR="004261F1" w:rsidRDefault="004261F1" w:rsidP="009E51CC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noProof/>
          <w:lang w:eastAsia="ru-RU"/>
        </w:rPr>
      </w:pPr>
    </w:p>
    <w:p w:rsidR="00963710" w:rsidRDefault="004261F1" w:rsidP="00963710">
      <w:pPr>
        <w:suppressAutoHyphens/>
        <w:spacing w:after="0" w:line="240" w:lineRule="auto"/>
        <w:ind w:firstLine="6946"/>
        <w:rPr>
          <w:rFonts w:ascii="Times New Roman" w:eastAsia="Calibri" w:hAnsi="Times New Roman" w:cs="Times New Roman"/>
          <w:noProof/>
          <w:lang w:eastAsia="ru-RU"/>
        </w:rPr>
      </w:pPr>
      <w:r w:rsidRPr="004261F1">
        <w:rPr>
          <w:rFonts w:ascii="Times New Roman" w:eastAsia="Calibri" w:hAnsi="Times New Roman" w:cs="Times New Roman"/>
          <w:noProof/>
          <w:lang w:eastAsia="ru-RU"/>
        </w:rPr>
        <w:t xml:space="preserve">Приложение </w:t>
      </w:r>
    </w:p>
    <w:p w:rsidR="004261F1" w:rsidRDefault="004261F1" w:rsidP="00963710">
      <w:pPr>
        <w:suppressAutoHyphens/>
        <w:spacing w:after="0" w:line="240" w:lineRule="auto"/>
        <w:ind w:firstLine="6946"/>
        <w:rPr>
          <w:rFonts w:ascii="Times New Roman" w:eastAsia="Calibri" w:hAnsi="Times New Roman" w:cs="Times New Roman"/>
          <w:noProof/>
          <w:lang w:eastAsia="ru-RU"/>
        </w:rPr>
      </w:pPr>
      <w:r w:rsidRPr="004261F1">
        <w:rPr>
          <w:rFonts w:ascii="Times New Roman" w:eastAsia="Calibri" w:hAnsi="Times New Roman" w:cs="Times New Roman"/>
          <w:noProof/>
          <w:lang w:eastAsia="ru-RU"/>
        </w:rPr>
        <w:t>к письму заместителя Председателя</w:t>
      </w:r>
    </w:p>
    <w:p w:rsidR="00963710" w:rsidRDefault="00963710" w:rsidP="00963710">
      <w:pPr>
        <w:suppressAutoHyphens/>
        <w:spacing w:after="0" w:line="240" w:lineRule="auto"/>
        <w:ind w:firstLine="6946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t xml:space="preserve">краевой организации Профсоюза </w:t>
      </w:r>
    </w:p>
    <w:p w:rsidR="00963710" w:rsidRDefault="00963710" w:rsidP="004261F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noProof/>
          <w:lang w:eastAsia="ru-RU"/>
        </w:rPr>
      </w:pPr>
    </w:p>
    <w:p w:rsidR="00DD4BC0" w:rsidRDefault="00DD4BC0" w:rsidP="004261F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noProof/>
          <w:lang w:eastAsia="ru-RU"/>
        </w:rPr>
      </w:pPr>
    </w:p>
    <w:p w:rsidR="003423AD" w:rsidRDefault="003423AD" w:rsidP="003423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lang w:eastAsia="ru-RU"/>
        </w:rPr>
      </w:pPr>
    </w:p>
    <w:p w:rsidR="00A56465" w:rsidRDefault="00B221FB" w:rsidP="003423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Порядок проведения отраслевого этапа</w:t>
      </w:r>
    </w:p>
    <w:p w:rsidR="003423AD" w:rsidRDefault="00A56465" w:rsidP="003423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краево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профсоюзно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творческо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конкурс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3423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A56465" w:rsidRDefault="003423AD" w:rsidP="003423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23AD">
        <w:t xml:space="preserve"> </w:t>
      </w:r>
      <w:r w:rsidRPr="003423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посвященно</w:t>
      </w:r>
      <w:r w:rsidR="009637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</w:t>
      </w:r>
      <w:r w:rsidRPr="003423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79-годовщине Дня Победы в Великой Отечественной войне</w:t>
      </w:r>
    </w:p>
    <w:p w:rsidR="00A56465" w:rsidRDefault="003423AD" w:rsidP="003423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23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</w:t>
      </w:r>
      <w:r w:rsid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423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81-летию освобождения Краснодарского края </w:t>
      </w:r>
    </w:p>
    <w:p w:rsidR="003423AD" w:rsidRDefault="003423AD" w:rsidP="003423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423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немецко-фашистских захватчиков</w:t>
      </w:r>
    </w:p>
    <w:p w:rsidR="003423AD" w:rsidRDefault="003423AD" w:rsidP="003423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23AD" w:rsidRPr="00FE2CF8" w:rsidRDefault="003423AD" w:rsidP="003423AD">
      <w:pPr>
        <w:spacing w:after="0"/>
        <w:ind w:left="341" w:righ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CF8">
        <w:rPr>
          <w:rFonts w:ascii="Times New Roman" w:hAnsi="Times New Roman" w:cs="Times New Roman"/>
          <w:b/>
          <w:bCs/>
          <w:sz w:val="28"/>
          <w:szCs w:val="28"/>
        </w:rPr>
        <w:t>1. Цели конкурса</w:t>
      </w:r>
    </w:p>
    <w:p w:rsidR="003423AD" w:rsidRPr="003423AD" w:rsidRDefault="003423AD" w:rsidP="00FE2CF8">
      <w:pPr>
        <w:numPr>
          <w:ilvl w:val="1"/>
          <w:numId w:val="1"/>
        </w:numPr>
        <w:spacing w:after="3" w:line="248" w:lineRule="auto"/>
        <w:ind w:left="709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AD">
        <w:rPr>
          <w:rFonts w:ascii="Times New Roman" w:hAnsi="Times New Roman" w:cs="Times New Roman"/>
          <w:sz w:val="28"/>
          <w:szCs w:val="28"/>
        </w:rPr>
        <w:t>Художественными средствами способствовать воспитанию у подрастающего поколения уважения к ветеранам Великой Отечественной войны и чувства гордости за исторический подвиг предков — победителей в Великой Отечественной войне, героизм и мужество российских военнослужащих, выполняющих свой гражданский долг в зоне боевых действий СВО</w:t>
      </w:r>
    </w:p>
    <w:p w:rsidR="003423AD" w:rsidRPr="003423AD" w:rsidRDefault="003423AD" w:rsidP="00FE2CF8">
      <w:pPr>
        <w:numPr>
          <w:ilvl w:val="1"/>
          <w:numId w:val="1"/>
        </w:numPr>
        <w:spacing w:after="3" w:line="248" w:lineRule="auto"/>
        <w:ind w:left="709"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AD">
        <w:rPr>
          <w:rFonts w:ascii="Times New Roman" w:hAnsi="Times New Roman" w:cs="Times New Roman"/>
          <w:sz w:val="28"/>
          <w:szCs w:val="28"/>
        </w:rPr>
        <w:t>Формирование у детей и подростков гражданской позиции, патриотизма и чувства причастности к истории России, ее Вооруженных Сил, четкого и правдивого представления о событиях и итогах Великой Отечественной войны, о роли России в мировом историческом процессе.</w:t>
      </w:r>
    </w:p>
    <w:p w:rsidR="0087103A" w:rsidRDefault="0087103A" w:rsidP="00FE2CF8">
      <w:pPr>
        <w:suppressAutoHyphens/>
        <w:spacing w:after="0" w:line="240" w:lineRule="auto"/>
        <w:ind w:left="709" w:firstLine="567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C6CC0" w:rsidRPr="00FE2CF8" w:rsidRDefault="00EC6CC0" w:rsidP="00FE2CF8">
      <w:pPr>
        <w:suppressAutoHyphens/>
        <w:spacing w:after="0" w:line="240" w:lineRule="auto"/>
        <w:ind w:left="709" w:firstLine="567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2. Сроки проведения Конкурса</w:t>
      </w:r>
    </w:p>
    <w:p w:rsidR="00EC6CC0" w:rsidRDefault="00A56465" w:rsidP="00FE2CF8">
      <w:pPr>
        <w:suppressAutoHyphens/>
        <w:spacing w:after="0" w:line="240" w:lineRule="auto"/>
        <w:ind w:left="709" w:firstLine="56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2.1.</w:t>
      </w:r>
      <w:r w:rsidRPr="00A56465">
        <w:t xml:space="preserve"> 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 проводится с 25 марта по 26 апреля 2024 года.</w:t>
      </w:r>
    </w:p>
    <w:p w:rsidR="00A56465" w:rsidRDefault="00A56465" w:rsidP="00FE2CF8">
      <w:pPr>
        <w:suppressAutoHyphens/>
        <w:spacing w:after="0" w:line="240" w:lineRule="auto"/>
        <w:ind w:left="709" w:firstLine="56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2.2. 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 проводится в два этапа.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6465" w:rsidRDefault="00A56465" w:rsidP="00FE2CF8">
      <w:pPr>
        <w:suppressAutoHyphens/>
        <w:spacing w:after="0" w:line="240" w:lineRule="auto"/>
        <w:ind w:left="709" w:firstLine="56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2.2.1. 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Первый этап 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(отраслевой) 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проходит с 25 марта по 12 апреля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A56465" w:rsidRDefault="00A56465" w:rsidP="00FE2CF8">
      <w:pPr>
        <w:suppressAutoHyphens/>
        <w:spacing w:after="0" w:line="240" w:lineRule="auto"/>
        <w:ind w:left="709" w:firstLine="567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2.2.2.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торо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(межотраслевой) проходит с 12 по 26 апреля.</w:t>
      </w:r>
      <w:r w:rsidRP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6465" w:rsidRPr="00A56465" w:rsidRDefault="00A56465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EC6CC0" w:rsidRPr="00FE2CF8" w:rsidRDefault="0087103A" w:rsidP="00FE2CF8">
      <w:pPr>
        <w:suppressAutoHyphens/>
        <w:spacing w:after="0" w:line="240" w:lineRule="auto"/>
        <w:ind w:left="709" w:firstLine="567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EC6CC0"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. Участники конкурса</w:t>
      </w:r>
    </w:p>
    <w:p w:rsidR="00EC6CC0" w:rsidRPr="00EC6CC0" w:rsidRDefault="0087103A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.1.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В конкурсе принимают участие 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члены Профсоюза - 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обучающиеся професс</w:t>
      </w:r>
      <w:r w:rsidR="007869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ональных обра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зовательных орг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заций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дети членов 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офсоюз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 трём возрастным категориям</w:t>
      </w:r>
      <w:r w:rsidR="00B221F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EC6CC0" w:rsidRPr="00EC6CC0" w:rsidRDefault="00EC6CC0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8710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категория - учащиеся 1-4 классов;</w:t>
      </w:r>
    </w:p>
    <w:p w:rsidR="00EC6CC0" w:rsidRPr="00EC6CC0" w:rsidRDefault="00EC6CC0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8710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категория </w:t>
      </w:r>
      <w:r w:rsidR="00601049" w:rsidRPr="006010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учащиеся 5-8 классов;</w:t>
      </w:r>
    </w:p>
    <w:p w:rsidR="00EC6CC0" w:rsidRDefault="0087103A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3 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категория </w:t>
      </w:r>
      <w:r w:rsidR="00601049" w:rsidRPr="0060104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="00EC6CC0" w:rsidRPr="00EC6C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учащиеся 9-11 классов 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обучающ</w:t>
      </w:r>
      <w:r w:rsidR="00A564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еся профессиональных образовательных организаций.</w:t>
      </w:r>
    </w:p>
    <w:p w:rsidR="00572E2B" w:rsidRDefault="00572E2B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72E2B" w:rsidRPr="00FE2CF8" w:rsidRDefault="00572E2B" w:rsidP="00FE2CF8">
      <w:pPr>
        <w:suppressAutoHyphens/>
        <w:spacing w:after="0" w:line="240" w:lineRule="auto"/>
        <w:ind w:left="709" w:firstLine="567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4. Номинации Конкурса</w:t>
      </w:r>
    </w:p>
    <w:p w:rsidR="00572E2B" w:rsidRPr="00572E2B" w:rsidRDefault="00572E2B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72E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5.1. Конкурс проводится по двум номинациям:</w:t>
      </w:r>
    </w:p>
    <w:p w:rsidR="00572E2B" w:rsidRPr="00572E2B" w:rsidRDefault="00572E2B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72E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572E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«Рисунок» (творческие работы могут раскрывать следующие темы: «Вставай страна огромная»; «Великие сражения»; «Этот долгожданный День Победы»; «Дорогие мои ветераны»; «Семейный альбом»; «Солдаты Победы», с использованием символов Дня Победы: салют, ордена, вечный огонь, пятиконечную звезду как символ Красной Армии, голубь как символ мира, георгиевскую ленточку, цветы гвоздики, яблоневый цвет).</w:t>
      </w:r>
    </w:p>
    <w:p w:rsidR="00572E2B" w:rsidRDefault="00572E2B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572E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«Видеоролик» (обращение к ветеранам Великой Отечественной войны, защитникам Отечества, выполняющим свой гражданский долг в рамках </w:t>
      </w:r>
      <w:r w:rsidRPr="00572E2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>специальной военной операции, видеорассказ о подвигах русских солдат, чтение стихов и исполнение песен, посвященных Дню Победы и Великой Отечественной войне).</w:t>
      </w:r>
    </w:p>
    <w:p w:rsidR="004722E1" w:rsidRDefault="004722E1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722E1" w:rsidRPr="00FE2CF8" w:rsidRDefault="004722E1" w:rsidP="00FE2CF8">
      <w:pPr>
        <w:suppressAutoHyphens/>
        <w:spacing w:after="0" w:line="240" w:lineRule="auto"/>
        <w:ind w:left="709" w:firstLine="567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5. Требования к работам</w:t>
      </w:r>
    </w:p>
    <w:p w:rsidR="004722E1" w:rsidRPr="004722E1" w:rsidRDefault="004722E1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.1.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На Конкурс в номинации «Рисунок» принимаются творческие работы, выполненные разными графическими или живописными материалами (масло, акварель, тушь, цветные карандаши, мелки, пастель, гуашь, фломастеры).</w:t>
      </w:r>
    </w:p>
    <w:p w:rsidR="004722E1" w:rsidRPr="004B5818" w:rsidRDefault="004722E1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.2.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Рисунки могут быть выполнены на любом материале (ватман, картон, холст и т.д.) не меньше формата А4 и не более АЗ, иметь как горизонтальное, так и вертикальное изображение.</w:t>
      </w:r>
      <w:r w:rsidR="002569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Рисунки должны быть выполнены без помощи родителей или педагогов.</w:t>
      </w:r>
      <w:r w:rsidR="002569D1" w:rsidRPr="002569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2569D1" w:rsidRPr="004B58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Рисунки необходимо </w:t>
      </w:r>
      <w:r w:rsidR="0096371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предоставить </w:t>
      </w:r>
      <w:r w:rsidR="002569D1" w:rsidRPr="004B58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 адресу: г.Краснодар, ул.Красноармейская. 70, краевой Дом работников образования</w:t>
      </w:r>
      <w:r w:rsidR="0096371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до 12.04.2024 г.</w:t>
      </w:r>
    </w:p>
    <w:p w:rsidR="004722E1" w:rsidRPr="004B5818" w:rsidRDefault="004722E1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2569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В номинации «Видеоролик» творческая работа может быть индивидуальной или коллективной. На конкурс принимаются видеоролики, созданные любыми доступными средствами, соответствующие тематике и номинациям Конкурса.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Техническое качество видеоролика должно позволять демонстрацию на большом экране. Рекомендуемые форматы: МР4, MPG, AVI, МОУ. Хронометраж видеоролика не более 2-х минут.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B58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Видеоролик необходимо прислать на почту: </w:t>
      </w:r>
      <w:hyperlink r:id="rId12" w:history="1">
        <w:r w:rsidRPr="004B5818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  <w:lang w:val="en-US" w:eastAsia="ru-RU"/>
          </w:rPr>
          <w:t>konkurs</w:t>
        </w:r>
        <w:r w:rsidRPr="004B5818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  <w:lang w:eastAsia="ru-RU"/>
          </w:rPr>
          <w:t>@</w:t>
        </w:r>
        <w:r w:rsidRPr="004B5818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  <w:lang w:val="en-US" w:eastAsia="ru-RU"/>
          </w:rPr>
          <w:t>kubanprofobr</w:t>
        </w:r>
        <w:r w:rsidRPr="004B5818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  <w:lang w:eastAsia="ru-RU"/>
          </w:rPr>
          <w:t>.</w:t>
        </w:r>
        <w:r w:rsidRPr="004B5818">
          <w:rPr>
            <w:rStyle w:val="a3"/>
            <w:rFonts w:ascii="Times New Roman" w:eastAsia="Calibri" w:hAnsi="Times New Roman" w:cs="Times New Roman"/>
            <w:b/>
            <w:noProof/>
            <w:sz w:val="28"/>
            <w:szCs w:val="28"/>
            <w:lang w:val="en-US" w:eastAsia="ru-RU"/>
          </w:rPr>
          <w:t>ru</w:t>
        </w:r>
      </w:hyperlink>
      <w:r w:rsidRPr="004B58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6371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до 12.04.2024 г.</w:t>
      </w:r>
    </w:p>
    <w:p w:rsidR="00C27125" w:rsidRDefault="004722E1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2569D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C271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Работы предостав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ляются </w:t>
      </w:r>
      <w:r w:rsidR="00C271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 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обязательным </w:t>
      </w:r>
      <w:r w:rsidR="00C2712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сопроводительным письмом по форме:</w:t>
      </w:r>
    </w:p>
    <w:p w:rsidR="00FE2CF8" w:rsidRDefault="00FE2CF8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tbl>
      <w:tblPr>
        <w:tblW w:w="9605" w:type="dxa"/>
        <w:tblInd w:w="930" w:type="dxa"/>
        <w:tblLayout w:type="fixed"/>
        <w:tblCellMar>
          <w:left w:w="96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185"/>
        <w:gridCol w:w="4201"/>
        <w:gridCol w:w="1509"/>
        <w:gridCol w:w="1559"/>
      </w:tblGrid>
      <w:tr w:rsidR="00FE2CF8" w:rsidRPr="004E466A" w:rsidTr="00FE2CF8">
        <w:trPr>
          <w:trHeight w:val="829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spacing w:after="0"/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4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автора работы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spacing w:after="0"/>
              <w:ind w:left="15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учебы класс/курс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Default="00FE2CF8" w:rsidP="00FE2CF8">
            <w:pPr>
              <w:spacing w:after="0"/>
              <w:ind w:left="1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районной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(городской) организации Профсоюза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FE2CF8" w:rsidRPr="00C27125" w:rsidRDefault="00FE2CF8" w:rsidP="00FE2CF8">
            <w:pPr>
              <w:spacing w:after="0"/>
              <w:ind w:left="15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первичной профсоюзной организации (для СПО)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spacing w:after="0"/>
              <w:ind w:left="19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муниципальное</w:t>
            </w:r>
            <w:proofErr w:type="spellEnd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Default="00FE2CF8" w:rsidP="00FE2CF8">
            <w:pPr>
              <w:spacing w:after="0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город</w:t>
            </w:r>
            <w:proofErr w:type="spellEnd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</w:p>
          <w:p w:rsidR="00FE2CF8" w:rsidRDefault="00FE2CF8" w:rsidP="00FE2CF8">
            <w:pPr>
              <w:spacing w:after="0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населенный</w:t>
            </w:r>
            <w:proofErr w:type="spellEnd"/>
          </w:p>
          <w:p w:rsidR="00FE2CF8" w:rsidRPr="00C27125" w:rsidRDefault="00FE2CF8" w:rsidP="00FE2CF8">
            <w:pPr>
              <w:spacing w:after="0"/>
              <w:ind w:left="15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7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пункт</w:t>
            </w:r>
            <w:proofErr w:type="spellEnd"/>
          </w:p>
        </w:tc>
      </w:tr>
      <w:tr w:rsidR="00FE2CF8" w:rsidRPr="004E466A" w:rsidTr="00FE2CF8">
        <w:trPr>
          <w:trHeight w:val="326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2CF8" w:rsidRPr="00C27125" w:rsidRDefault="00FE2CF8" w:rsidP="00FE2CF8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bookmarkEnd w:id="0"/>
    </w:tbl>
    <w:p w:rsidR="00C27125" w:rsidRDefault="00C27125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E466A" w:rsidRDefault="00C27125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5.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 первый 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(отраслевой) 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этап Конкурса </w:t>
      </w:r>
      <w:r w:rsidR="004E466A"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от территориальной организации Профсоюза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предоставляется не более трех работ в каждой номинации и возрастной группе.</w:t>
      </w:r>
    </w:p>
    <w:p w:rsidR="004E466A" w:rsidRDefault="004E466A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5.6. </w:t>
      </w:r>
      <w:r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От профессиональной образовательной организации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пер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ый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(отраслевой)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этап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Конкурса предоставляется не более двух работ по каждой номинации.</w:t>
      </w:r>
    </w:p>
    <w:p w:rsidR="004722E1" w:rsidRPr="004722E1" w:rsidRDefault="004E466A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5.7. </w:t>
      </w:r>
      <w:r w:rsidR="004722E1"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Представленные на Конкурс творческие работы не рецензируются, не возвращаются после окончания Конкурса.</w:t>
      </w:r>
    </w:p>
    <w:p w:rsidR="004722E1" w:rsidRDefault="004722E1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Высылая на Конкурс творческие работы, авторы автоматически предоставляют 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Краснодарской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краевой организации Профсоюза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4E466A" w:rsidRP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Краснодарскому краевому профобъединению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право на использование данных работ в некоммерческих целях (для публикации в печатных и электронных профсоюзных информационных изданиях, организации выставок рисунков) без предварительного уведомления и без выплаты какого</w:t>
      </w:r>
      <w:r w:rsidR="008366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4722E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либо вознаграждения, но с обязательным указанием Ф.И.О. автора.</w:t>
      </w:r>
    </w:p>
    <w:p w:rsidR="00D1522E" w:rsidRDefault="00D1522E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63710" w:rsidRDefault="00963710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63710" w:rsidRDefault="00963710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1522E" w:rsidRPr="00FE2CF8" w:rsidRDefault="00D1522E" w:rsidP="00FE2CF8">
      <w:pPr>
        <w:suppressAutoHyphens/>
        <w:spacing w:after="0" w:line="240" w:lineRule="auto"/>
        <w:ind w:left="709" w:firstLine="567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FE2CF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t>6. Подведение итогов Конкурса</w:t>
      </w:r>
    </w:p>
    <w:p w:rsidR="00D1522E" w:rsidRPr="00D1522E" w:rsidRDefault="005B5A26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.1.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 итогам первого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(отраслевого)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этапа Конкурса </w:t>
      </w:r>
      <w:r w:rsidR="00A71065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каждой возрастной группе в номинациях «Рисунок» и «Видеоролик»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определя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ю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ся 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одному победителю в </w:t>
      </w:r>
      <w:r w:rsidR="00A71065" w:rsidRP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каждой н</w:t>
      </w:r>
      <w:r w:rsidR="004E466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оминации и возрастной категории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A71065" w:rsidRDefault="005B5A26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.2.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Работы победителей 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отраслевого этапа Конкурса 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направляются для участия во втором 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(межотраслевом) 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этапе Конкурса в </w:t>
      </w:r>
      <w:r w:rsidR="00A71065" w:rsidRP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Краснодарско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="00A71065" w:rsidRP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краево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="00A71065" w:rsidRP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профобъединени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="00A71065" w:rsidRP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D1522E" w:rsidRPr="00D1522E" w:rsidRDefault="005B5A26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A7106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.3. 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Итоги </w:t>
      </w:r>
      <w:r w:rsidR="005811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второго </w:t>
      </w:r>
      <w:r w:rsidR="004B5818" w:rsidRP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(межотраслево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</w:t>
      </w:r>
      <w:r w:rsidR="004B5818" w:rsidRP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) </w:t>
      </w:r>
      <w:r w:rsidR="005811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этапа 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Конкурса утверждаются Президиумом Краснодарского краевого профобъединения.</w:t>
      </w:r>
    </w:p>
    <w:p w:rsidR="00D1522E" w:rsidRPr="00D1522E" w:rsidRDefault="005B5A26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5811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Критерии оценки работ:</w:t>
      </w:r>
    </w:p>
    <w:p w:rsidR="00D1522E" w:rsidRPr="00D1522E" w:rsidRDefault="00D1522E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каждая работа оценивается отдельно;</w:t>
      </w:r>
    </w:p>
    <w:p w:rsidR="00D1522E" w:rsidRPr="00D1522E" w:rsidRDefault="00D1522E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содержательность и соответствие теме Конкурса;</w:t>
      </w:r>
    </w:p>
    <w:p w:rsidR="00D1522E" w:rsidRPr="00D1522E" w:rsidRDefault="00D1522E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</w:t>
      </w:r>
      <w:r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творческий замысел и выразительность работы;   художественный уровень работ, самостоятельность, соответствие творческого уровня возрасту автора</w:t>
      </w:r>
    </w:p>
    <w:p w:rsidR="00D1522E" w:rsidRPr="00D1522E" w:rsidRDefault="005B5A26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Победителям 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первого (отраслевого) этапа 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Конкурса вручаются Дипломы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D1522E" w:rsidRPr="003423AD" w:rsidRDefault="005B5A26" w:rsidP="00FE2CF8">
      <w:pPr>
        <w:suppressAutoHyphens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7869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Творческие работы победителей Конкурса </w:t>
      </w:r>
      <w:r w:rsidR="004B5818" w:rsidRP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первого (отраслевого) этапа 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будут опубликованы на сайте Краснодарско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краево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й организации Профсоюза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официальных группах </w:t>
      </w:r>
      <w:r w:rsidR="00E01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 w:rsidR="00D1522E" w:rsidRPr="00D1522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социальных сет</w:t>
      </w:r>
      <w:r w:rsidR="00E01A2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ях</w:t>
      </w:r>
      <w:r w:rsidR="00786999" w:rsidRPr="00786999">
        <w:t xml:space="preserve"> </w:t>
      </w:r>
      <w:r w:rsidR="00786999" w:rsidRPr="0078699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Краснодарской краевой организации Профсоюза</w:t>
      </w:r>
      <w:r w:rsidR="004B58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sectPr w:rsidR="00D1522E" w:rsidRPr="003423AD" w:rsidSect="00E37B7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5B4"/>
    <w:multiLevelType w:val="multilevel"/>
    <w:tmpl w:val="B77EF338"/>
    <w:lvl w:ilvl="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6"/>
    <w:rsid w:val="000458A3"/>
    <w:rsid w:val="000473E6"/>
    <w:rsid w:val="000C4389"/>
    <w:rsid w:val="000D53DC"/>
    <w:rsid w:val="000D784C"/>
    <w:rsid w:val="00105CA7"/>
    <w:rsid w:val="00116D5D"/>
    <w:rsid w:val="00122BC6"/>
    <w:rsid w:val="0014487D"/>
    <w:rsid w:val="00191D9B"/>
    <w:rsid w:val="001A5EBE"/>
    <w:rsid w:val="00246DB2"/>
    <w:rsid w:val="002569D1"/>
    <w:rsid w:val="0027044D"/>
    <w:rsid w:val="002856EE"/>
    <w:rsid w:val="00292CE5"/>
    <w:rsid w:val="00295702"/>
    <w:rsid w:val="002B1010"/>
    <w:rsid w:val="002B3A6E"/>
    <w:rsid w:val="003423AD"/>
    <w:rsid w:val="00342B97"/>
    <w:rsid w:val="00356483"/>
    <w:rsid w:val="003776F9"/>
    <w:rsid w:val="003933A5"/>
    <w:rsid w:val="003C3F0C"/>
    <w:rsid w:val="00404FFD"/>
    <w:rsid w:val="004261F1"/>
    <w:rsid w:val="004722E1"/>
    <w:rsid w:val="0048013A"/>
    <w:rsid w:val="004A2106"/>
    <w:rsid w:val="004B5818"/>
    <w:rsid w:val="004D7EEC"/>
    <w:rsid w:val="004E04E1"/>
    <w:rsid w:val="004E4612"/>
    <w:rsid w:val="004E466A"/>
    <w:rsid w:val="00517FA9"/>
    <w:rsid w:val="00521D61"/>
    <w:rsid w:val="005545DE"/>
    <w:rsid w:val="005709CC"/>
    <w:rsid w:val="00572E2B"/>
    <w:rsid w:val="005811CE"/>
    <w:rsid w:val="005B20A8"/>
    <w:rsid w:val="005B5A26"/>
    <w:rsid w:val="005E0156"/>
    <w:rsid w:val="005E076D"/>
    <w:rsid w:val="00601049"/>
    <w:rsid w:val="00610FEF"/>
    <w:rsid w:val="00623101"/>
    <w:rsid w:val="0064265D"/>
    <w:rsid w:val="00645466"/>
    <w:rsid w:val="006A353F"/>
    <w:rsid w:val="006E3D47"/>
    <w:rsid w:val="007431B6"/>
    <w:rsid w:val="00786999"/>
    <w:rsid w:val="007A5ECD"/>
    <w:rsid w:val="00803183"/>
    <w:rsid w:val="00812097"/>
    <w:rsid w:val="00815362"/>
    <w:rsid w:val="00817D18"/>
    <w:rsid w:val="00826630"/>
    <w:rsid w:val="00835A2B"/>
    <w:rsid w:val="008366F3"/>
    <w:rsid w:val="00861BD1"/>
    <w:rsid w:val="0087103A"/>
    <w:rsid w:val="008C1356"/>
    <w:rsid w:val="008C2105"/>
    <w:rsid w:val="008E310E"/>
    <w:rsid w:val="00900E9C"/>
    <w:rsid w:val="00911A0B"/>
    <w:rsid w:val="00932592"/>
    <w:rsid w:val="0095360E"/>
    <w:rsid w:val="009623AE"/>
    <w:rsid w:val="00963710"/>
    <w:rsid w:val="009D00DC"/>
    <w:rsid w:val="009D1BFC"/>
    <w:rsid w:val="009D3E97"/>
    <w:rsid w:val="009D771B"/>
    <w:rsid w:val="009E51CC"/>
    <w:rsid w:val="00A56465"/>
    <w:rsid w:val="00A62F3C"/>
    <w:rsid w:val="00A71065"/>
    <w:rsid w:val="00AF1C2E"/>
    <w:rsid w:val="00B11F28"/>
    <w:rsid w:val="00B153FB"/>
    <w:rsid w:val="00B221FB"/>
    <w:rsid w:val="00B63D81"/>
    <w:rsid w:val="00B932C4"/>
    <w:rsid w:val="00C135C4"/>
    <w:rsid w:val="00C15363"/>
    <w:rsid w:val="00C27125"/>
    <w:rsid w:val="00C93B1E"/>
    <w:rsid w:val="00CC4B8B"/>
    <w:rsid w:val="00CD3D15"/>
    <w:rsid w:val="00CF1BA2"/>
    <w:rsid w:val="00D004AA"/>
    <w:rsid w:val="00D1522E"/>
    <w:rsid w:val="00D36839"/>
    <w:rsid w:val="00D94156"/>
    <w:rsid w:val="00DB6A01"/>
    <w:rsid w:val="00DD4BC0"/>
    <w:rsid w:val="00DE677D"/>
    <w:rsid w:val="00E01A27"/>
    <w:rsid w:val="00E37B77"/>
    <w:rsid w:val="00E76731"/>
    <w:rsid w:val="00EC6CC0"/>
    <w:rsid w:val="00F0479B"/>
    <w:rsid w:val="00F200DB"/>
    <w:rsid w:val="00F41EEF"/>
    <w:rsid w:val="00F649A0"/>
    <w:rsid w:val="00F84E76"/>
    <w:rsid w:val="00F94605"/>
    <w:rsid w:val="00FC226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5EECB-45D4-4A71-9B8C-F69758B7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106"/>
  </w:style>
  <w:style w:type="paragraph" w:styleId="2">
    <w:name w:val="heading 2"/>
    <w:basedOn w:val="a"/>
    <w:next w:val="a"/>
    <w:link w:val="20"/>
    <w:uiPriority w:val="9"/>
    <w:unhideWhenUsed/>
    <w:qFormat/>
    <w:rsid w:val="00295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8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2B101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2B1010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7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kom@kubanprofob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2" Type="http://schemas.openxmlformats.org/officeDocument/2006/relationships/hyperlink" Target="mailto:konkurs@kubanprof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4781-50BD-44D3-8A93-01221140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</dc:creator>
  <cp:lastModifiedBy>Windows User</cp:lastModifiedBy>
  <cp:revision>2</cp:revision>
  <cp:lastPrinted>2024-03-28T12:33:00Z</cp:lastPrinted>
  <dcterms:created xsi:type="dcterms:W3CDTF">2024-03-29T18:59:00Z</dcterms:created>
  <dcterms:modified xsi:type="dcterms:W3CDTF">2024-03-29T18:59:00Z</dcterms:modified>
</cp:coreProperties>
</file>