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81"/>
        <w:gridCol w:w="8264"/>
      </w:tblGrid>
      <w:tr w:rsidR="00F14751" w:rsidRPr="00F14751" w:rsidTr="00952E8F">
        <w:trPr>
          <w:trHeight w:val="375"/>
        </w:trPr>
        <w:tc>
          <w:tcPr>
            <w:tcW w:w="9345" w:type="dxa"/>
            <w:gridSpan w:val="2"/>
          </w:tcPr>
          <w:p w:rsidR="002E1F46" w:rsidRPr="00DA4460" w:rsidRDefault="00DA4460" w:rsidP="00C636B0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i/>
                <w:iCs/>
                <w:sz w:val="28"/>
                <w:szCs w:val="28"/>
                <w:u w:val="single"/>
                <w:shd w:val="clear" w:color="auto" w:fill="FFFFFF"/>
              </w:rPr>
            </w:pPr>
            <w:bookmarkStart w:id="0" w:name="_GoBack"/>
            <w:bookmarkEnd w:id="0"/>
            <w:r w:rsidRPr="00DA4460">
              <w:rPr>
                <w:rStyle w:val="a4"/>
                <w:b w:val="0"/>
                <w:i/>
                <w:iCs/>
                <w:sz w:val="28"/>
                <w:szCs w:val="28"/>
                <w:u w:val="single"/>
                <w:shd w:val="clear" w:color="auto" w:fill="FFFFFF"/>
              </w:rPr>
              <w:t xml:space="preserve">Выступление </w:t>
            </w:r>
          </w:p>
          <w:p w:rsidR="002E1F46" w:rsidRPr="00DA4460" w:rsidRDefault="00DA4460" w:rsidP="00C707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DA4460">
              <w:rPr>
                <w:rStyle w:val="a4"/>
                <w:iCs/>
                <w:sz w:val="28"/>
                <w:szCs w:val="28"/>
                <w:shd w:val="clear" w:color="auto" w:fill="FFFFFF"/>
              </w:rPr>
              <w:t>Права обязанности и ответственность с рождения до совершеннолетия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Align w:val="center"/>
          </w:tcPr>
          <w:p w:rsidR="00952E8F" w:rsidRPr="00952E8F" w:rsidRDefault="00952E8F" w:rsidP="00952E8F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iCs/>
                <w:sz w:val="28"/>
                <w:szCs w:val="28"/>
                <w:shd w:val="clear" w:color="auto" w:fill="FFFFFF"/>
              </w:rPr>
            </w:pPr>
            <w:r w:rsidRPr="00952E8F">
              <w:rPr>
                <w:rStyle w:val="a4"/>
                <w:iCs/>
                <w:sz w:val="28"/>
                <w:szCs w:val="28"/>
                <w:shd w:val="clear" w:color="auto" w:fill="FFFFFF"/>
              </w:rPr>
              <w:t>№ слайда</w:t>
            </w:r>
          </w:p>
        </w:tc>
        <w:tc>
          <w:tcPr>
            <w:tcW w:w="8264" w:type="dxa"/>
            <w:vAlign w:val="center"/>
          </w:tcPr>
          <w:p w:rsidR="00952E8F" w:rsidRP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center"/>
              <w:rPr>
                <w:rStyle w:val="a4"/>
                <w:iCs/>
                <w:sz w:val="28"/>
                <w:szCs w:val="28"/>
                <w:shd w:val="clear" w:color="auto" w:fill="FFFFFF"/>
              </w:rPr>
            </w:pPr>
            <w:r w:rsidRPr="00952E8F">
              <w:rPr>
                <w:rStyle w:val="a4"/>
                <w:iCs/>
                <w:sz w:val="28"/>
                <w:szCs w:val="28"/>
                <w:shd w:val="clear" w:color="auto" w:fill="FFFFFF"/>
              </w:rPr>
              <w:t>Текст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</w:tcPr>
          <w:p w:rsidR="00952E8F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64" w:type="dxa"/>
          </w:tcPr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/>
                <w:iCs/>
                <w:sz w:val="28"/>
                <w:szCs w:val="28"/>
                <w:u w:val="single"/>
                <w:shd w:val="clear" w:color="auto" w:fill="FFFFFF"/>
              </w:rPr>
              <w:t>Ведущий</w:t>
            </w:r>
            <w:r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  <w:t>(представитель Уполномоченного по правам ребенка в Краснодарском крае или преподаватель)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Дорогие ребята! </w:t>
            </w:r>
          </w:p>
          <w:p w:rsidR="000A38D3" w:rsidRPr="000A38D3" w:rsidRDefault="00952E8F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color w:val="000000"/>
                <w:sz w:val="32"/>
                <w:szCs w:val="28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Сегодня мы проводим с вами необычный урок! Н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обычный потому, что мы </w:t>
            </w:r>
            <w:r w:rsidR="000A38D3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поговорим </w:t>
            </w:r>
            <w:r w:rsidR="000A38D3" w:rsidRPr="000A38D3">
              <w:rPr>
                <w:color w:val="000000"/>
                <w:sz w:val="32"/>
                <w:szCs w:val="28"/>
              </w:rPr>
              <w:t>о самой важной це</w:t>
            </w:r>
            <w:r w:rsidR="000A38D3" w:rsidRPr="000A38D3">
              <w:rPr>
                <w:color w:val="000000"/>
                <w:sz w:val="32"/>
                <w:szCs w:val="28"/>
              </w:rPr>
              <w:t>н</w:t>
            </w:r>
            <w:r w:rsidR="000A38D3" w:rsidRPr="000A38D3">
              <w:rPr>
                <w:color w:val="000000"/>
                <w:sz w:val="32"/>
                <w:szCs w:val="28"/>
              </w:rPr>
              <w:t>ности человечества – о правах. Поймем, что права тесно и неразрывно связаны с обязанностями, а также с ответс</w:t>
            </w:r>
            <w:r w:rsidR="000A38D3" w:rsidRPr="000A38D3">
              <w:rPr>
                <w:color w:val="000000"/>
                <w:sz w:val="32"/>
                <w:szCs w:val="28"/>
              </w:rPr>
              <w:t>т</w:t>
            </w:r>
            <w:r w:rsidR="000A38D3" w:rsidRPr="000A38D3">
              <w:rPr>
                <w:color w:val="000000"/>
                <w:sz w:val="32"/>
                <w:szCs w:val="28"/>
              </w:rPr>
              <w:t>венностью.</w:t>
            </w:r>
          </w:p>
          <w:p w:rsidR="00952E8F" w:rsidRDefault="000A38D3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Часто с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талкиваясь с серьезными проблемами защиты и восстановления прав ваших сверстников, 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взрослые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пон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и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ма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ют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, что многих бед и трагедий могло бы не произойти, если бы ребята знали о своих правах, обязанностях и о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т</w:t>
            </w:r>
            <w:r w:rsidR="00952E8F"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ветственности.</w:t>
            </w:r>
          </w:p>
          <w:p w:rsidR="00120095" w:rsidRPr="00120095" w:rsidRDefault="00F82877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С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егодняшний урок 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подготовлен Уполномоченным по правам ребенка в Краснодарском крае, с которым наша школа сотрудничает с 2008 года, а провести </w:t>
            </w:r>
            <w:r w:rsidRPr="00F8287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урок н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ам 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п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о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могут учащиеся из</w:t>
            </w:r>
            <w:proofErr w:type="gramStart"/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.</w:t>
            </w:r>
            <w:proofErr w:type="gramEnd"/>
            <w:r w:rsidR="00120095" w:rsidRPr="005A205D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.…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класса:_</w:t>
            </w:r>
            <w:r w:rsidR="005A205D" w:rsidRPr="005A205D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...........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и _</w:t>
            </w:r>
            <w:r w:rsidR="005A205D" w:rsidRPr="005A205D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.........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расскажут о правах детей, </w:t>
            </w:r>
            <w:r w:rsidR="005A205D" w:rsidRPr="005A205D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……</w:t>
            </w:r>
            <w:r w:rsidR="005A205D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</w:t>
            </w:r>
            <w:r w:rsidR="00120095" w:rsidRP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об 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их 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обязанностях, </w:t>
            </w:r>
            <w:r w:rsidR="005A205D" w:rsidRPr="005A205D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……….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об о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т</w:t>
            </w:r>
            <w:r w:rsidR="00120095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ветственности несовершеннолетних.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Cs w:val="0"/>
                <w:sz w:val="32"/>
                <w:szCs w:val="32"/>
              </w:rPr>
            </w:pP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64" w:type="dxa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120095" w:rsidRDefault="00120095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b/>
                <w:sz w:val="32"/>
                <w:szCs w:val="32"/>
              </w:rPr>
            </w:pPr>
            <w:r w:rsidRPr="005C15AE">
              <w:rPr>
                <w:sz w:val="32"/>
                <w:szCs w:val="32"/>
              </w:rPr>
              <w:t>В первую очередь напомню, что в соответствии с ро</w:t>
            </w:r>
            <w:r w:rsidRPr="005C15AE">
              <w:rPr>
                <w:sz w:val="32"/>
                <w:szCs w:val="32"/>
              </w:rPr>
              <w:t>с</w:t>
            </w:r>
            <w:r w:rsidRPr="005C15AE">
              <w:rPr>
                <w:sz w:val="32"/>
                <w:szCs w:val="32"/>
              </w:rPr>
              <w:t xml:space="preserve">сийским и международным законодательством </w:t>
            </w:r>
            <w:r w:rsidRPr="005C15AE">
              <w:rPr>
                <w:b/>
                <w:sz w:val="32"/>
                <w:szCs w:val="32"/>
              </w:rPr>
              <w:t>ребенком или несовершеннолетним признается всякий человек, не достигший 18-летнего возраста. В</w:t>
            </w:r>
            <w:r>
              <w:rPr>
                <w:b/>
                <w:sz w:val="32"/>
                <w:szCs w:val="32"/>
              </w:rPr>
              <w:t>се в</w:t>
            </w:r>
            <w:r w:rsidRPr="005C15AE">
              <w:rPr>
                <w:b/>
                <w:sz w:val="32"/>
                <w:szCs w:val="32"/>
              </w:rPr>
              <w:t>ы</w:t>
            </w:r>
            <w:r>
              <w:rPr>
                <w:b/>
                <w:sz w:val="32"/>
                <w:szCs w:val="32"/>
              </w:rPr>
              <w:t xml:space="preserve"> и мы</w:t>
            </w:r>
            <w:r w:rsidRPr="005C15AE">
              <w:rPr>
                <w:b/>
                <w:sz w:val="32"/>
                <w:szCs w:val="32"/>
              </w:rPr>
              <w:t xml:space="preserve"> отн</w:t>
            </w:r>
            <w:r w:rsidRPr="005C15AE">
              <w:rPr>
                <w:b/>
                <w:sz w:val="32"/>
                <w:szCs w:val="32"/>
              </w:rPr>
              <w:t>о</w:t>
            </w:r>
            <w:r w:rsidRPr="005C15AE">
              <w:rPr>
                <w:b/>
                <w:sz w:val="32"/>
                <w:szCs w:val="32"/>
              </w:rPr>
              <w:t>ситесь к этой категории граждан.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Уже </w:t>
            </w:r>
            <w:r w:rsidRPr="005C15AE">
              <w:rPr>
                <w:rStyle w:val="a4"/>
                <w:b w:val="0"/>
                <w:iCs/>
                <w:sz w:val="32"/>
                <w:szCs w:val="32"/>
              </w:rPr>
              <w:t>п</w:t>
            </w:r>
            <w:r w:rsidRPr="005C15AE">
              <w:rPr>
                <w:sz w:val="32"/>
                <w:szCs w:val="32"/>
              </w:rPr>
              <w:t>ри рождении каждый маленький человечек п</w:t>
            </w:r>
            <w:r w:rsidRPr="005C15AE">
              <w:rPr>
                <w:sz w:val="32"/>
                <w:szCs w:val="32"/>
              </w:rPr>
              <w:t>о</w:t>
            </w:r>
            <w:r w:rsidRPr="005C15AE">
              <w:rPr>
                <w:sz w:val="32"/>
                <w:szCs w:val="32"/>
              </w:rPr>
              <w:t>лучает свои права, которые с самого первого его вздоха закреплены за ним.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Какие же они?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264" w:type="dxa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Самое главное право –  это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право на жизнь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. </w:t>
            </w:r>
          </w:p>
          <w:p w:rsidR="00120095" w:rsidRPr="005C15AE" w:rsidRDefault="00952E8F" w:rsidP="00D37C0B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Оно закреплено с рождения за каждым человеком статьей 20 Конституции РФ и статьей 6 Конвенции ООН о правах ребенка (международного </w:t>
            </w:r>
            <w:r w:rsidRPr="005C15AE">
              <w:rPr>
                <w:sz w:val="32"/>
                <w:szCs w:val="32"/>
                <w:shd w:val="clear" w:color="auto" w:fill="FFFFFF"/>
              </w:rPr>
              <w:t>правового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документа, </w:t>
            </w:r>
            <w:r w:rsidRPr="005C15AE">
              <w:rPr>
                <w:sz w:val="32"/>
                <w:szCs w:val="32"/>
                <w:shd w:val="clear" w:color="auto" w:fill="FFFFFF"/>
              </w:rPr>
              <w:t>определяющего права детей в государствах-участниках).</w:t>
            </w:r>
            <w:r w:rsidRPr="005C15AE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8264" w:type="dxa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В соответствии с Конвенцией оно включает в себя право на 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защиту от всех видов насилия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(статья 19), 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жестокого обращения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(статья 37),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на защиту в зонах военных конфликтов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(статья 38), 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264" w:type="dxa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Право на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защиту от вредной, опасной и непосил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ь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ной работы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(статья 32),  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от сексуальной  эксплуатации (статья 34), 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от похищения и продажи детей (статья 35)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</w:t>
            </w:r>
          </w:p>
          <w:p w:rsidR="005A205D" w:rsidRPr="005C15AE" w:rsidRDefault="005A205D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264" w:type="dxa"/>
            <w:shd w:val="clear" w:color="auto" w:fill="auto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952E8F" w:rsidRPr="00E2741B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E2741B">
              <w:rPr>
                <w:sz w:val="32"/>
                <w:szCs w:val="32"/>
              </w:rPr>
              <w:t>Является ли непосильной работой уборка в своей ко</w:t>
            </w:r>
            <w:r w:rsidRPr="00E2741B">
              <w:rPr>
                <w:sz w:val="32"/>
                <w:szCs w:val="32"/>
              </w:rPr>
              <w:t>м</w:t>
            </w:r>
            <w:r w:rsidRPr="00E2741B">
              <w:rPr>
                <w:sz w:val="32"/>
                <w:szCs w:val="32"/>
              </w:rPr>
              <w:t>нате?</w:t>
            </w:r>
          </w:p>
          <w:p w:rsidR="00952E8F" w:rsidRPr="00E2741B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E2741B">
              <w:rPr>
                <w:sz w:val="32"/>
                <w:szCs w:val="32"/>
              </w:rPr>
              <w:t xml:space="preserve">Мытьё посуды? Помощь родителям дома? </w:t>
            </w:r>
          </w:p>
          <w:p w:rsidR="00952E8F" w:rsidRPr="00E2741B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E2741B">
              <w:rPr>
                <w:sz w:val="32"/>
                <w:szCs w:val="32"/>
              </w:rPr>
              <w:t>У взрослых людей существует множество обязанн</w:t>
            </w:r>
            <w:r w:rsidRPr="00E2741B">
              <w:rPr>
                <w:sz w:val="32"/>
                <w:szCs w:val="32"/>
              </w:rPr>
              <w:t>о</w:t>
            </w:r>
            <w:r w:rsidRPr="00E2741B">
              <w:rPr>
                <w:sz w:val="32"/>
                <w:szCs w:val="32"/>
              </w:rPr>
              <w:t>стей. К примеру, платить налоги, служить в армии, ув</w:t>
            </w:r>
            <w:r w:rsidRPr="00E2741B">
              <w:rPr>
                <w:sz w:val="32"/>
                <w:szCs w:val="32"/>
              </w:rPr>
              <w:t>а</w:t>
            </w:r>
            <w:r w:rsidRPr="00E2741B">
              <w:rPr>
                <w:sz w:val="32"/>
                <w:szCs w:val="32"/>
              </w:rPr>
              <w:t xml:space="preserve">жать государство. Обязанности детей   появляются не с момента рождения, а постепенно. </w:t>
            </w:r>
          </w:p>
          <w:p w:rsidR="00952E8F" w:rsidRPr="00E2741B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E2741B">
              <w:rPr>
                <w:sz w:val="32"/>
                <w:szCs w:val="32"/>
              </w:rPr>
              <w:t>В основном они основываются на нормах морали и не закреплены законом, но от этого не менее важны!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E2741B">
              <w:rPr>
                <w:sz w:val="32"/>
                <w:szCs w:val="32"/>
              </w:rPr>
              <w:t>По</w:t>
            </w:r>
            <w:r w:rsidRPr="00E2741B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могать родителя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м – это обязанность ребенка. Прямо сегодня спросите у мамы: «Чем тебе помочь?» и увидите, сколько радости самому родному человеку приносит в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ы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полнение вами самых простых обязанностей.</w:t>
            </w:r>
          </w:p>
          <w:p w:rsidR="005A205D" w:rsidRPr="00E2741B" w:rsidRDefault="005A205D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Merge w:val="restart"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264" w:type="dxa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iCs/>
                <w:sz w:val="32"/>
                <w:szCs w:val="32"/>
                <w:shd w:val="clear" w:color="auto" w:fill="FFFFFF"/>
              </w:rPr>
              <w:t>У каждого ребенка есть п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раво на приемлемый ур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о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вень жизни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(статья 27). У всех есть дом – место, где он живет с родными людьми. У каждого в этом доме есть свое место для сна, занятий, игр и отдыха, а у многих – и своя комната. У 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н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ас есть личные вещи: 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одежда и обувь,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телефон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, у кого-то планшет или ноут,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компьютер и др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у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гие.</w:t>
            </w:r>
          </w:p>
          <w:p w:rsidR="005A205D" w:rsidRPr="005C15AE" w:rsidRDefault="005A205D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Merge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952E8F" w:rsidRPr="00BD429D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952E8F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952E8F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Создавать детям приемлемый уровень жизни – обяз</w:t>
            </w:r>
            <w:r w:rsidRPr="00952E8F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952E8F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ность родителей, а бережно относиться к своим вещам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– обязанность каждого из нас.</w:t>
            </w:r>
          </w:p>
          <w:p w:rsidR="00D37C0B" w:rsidRPr="00952E8F" w:rsidRDefault="00D37C0B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6932C2" w:rsidRPr="00F14751" w:rsidTr="00952E8F">
        <w:trPr>
          <w:trHeight w:val="335"/>
        </w:trPr>
        <w:tc>
          <w:tcPr>
            <w:tcW w:w="1081" w:type="dxa"/>
            <w:vMerge w:val="restart"/>
          </w:tcPr>
          <w:p w:rsidR="006932C2" w:rsidRPr="00F14751" w:rsidRDefault="006932C2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8264" w:type="dxa"/>
          </w:tcPr>
          <w:p w:rsidR="006932C2" w:rsidRPr="00BD429D" w:rsidRDefault="006932C2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6932C2" w:rsidRPr="005C15AE" w:rsidRDefault="006932C2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Бережет и обеспечивает право на жизнь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 право на о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х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рану здоровья,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которым мы также обладаем с рождения (статья 41 Конституции РФ, статья 24 Конвенции ООН).</w:t>
            </w:r>
          </w:p>
        </w:tc>
      </w:tr>
      <w:tr w:rsidR="006932C2" w:rsidRPr="00F14751" w:rsidTr="00952E8F">
        <w:trPr>
          <w:trHeight w:val="335"/>
        </w:trPr>
        <w:tc>
          <w:tcPr>
            <w:tcW w:w="1081" w:type="dxa"/>
            <w:vMerge/>
          </w:tcPr>
          <w:p w:rsidR="006932C2" w:rsidRPr="00F14751" w:rsidRDefault="006932C2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6932C2" w:rsidRPr="00BD429D" w:rsidRDefault="006932C2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6932C2" w:rsidRPr="00952E8F" w:rsidRDefault="006932C2" w:rsidP="00952E8F">
            <w:pPr>
              <w:pStyle w:val="a3"/>
              <w:spacing w:before="0" w:beforeAutospacing="0" w:after="0" w:afterAutospacing="0"/>
              <w:ind w:firstLine="644"/>
              <w:contextualSpacing/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 xml:space="preserve">А еще каждый человек имеет право знать о своем здоровье и как его сохранить. Именно поэтому </w:t>
            </w:r>
            <w:r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н</w:t>
            </w: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ам ра</w:t>
            </w: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с</w:t>
            </w: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 xml:space="preserve">сказывают о здоровом образе жизни: </w:t>
            </w:r>
          </w:p>
          <w:p w:rsidR="006932C2" w:rsidRPr="00952E8F" w:rsidRDefault="006932C2" w:rsidP="00952E8F">
            <w:pPr>
              <w:pStyle w:val="a3"/>
              <w:spacing w:before="0" w:beforeAutospacing="0" w:after="0" w:afterAutospacing="0"/>
              <w:ind w:firstLine="885"/>
              <w:contextualSpacing/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 xml:space="preserve">о правильном питании, </w:t>
            </w:r>
          </w:p>
          <w:p w:rsidR="006932C2" w:rsidRPr="00952E8F" w:rsidRDefault="006932C2" w:rsidP="00952E8F">
            <w:pPr>
              <w:pStyle w:val="a3"/>
              <w:spacing w:before="0" w:beforeAutospacing="0" w:after="0" w:afterAutospacing="0"/>
              <w:ind w:firstLine="885"/>
              <w:contextualSpacing/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 xml:space="preserve">о пользе занятий спортом, </w:t>
            </w:r>
          </w:p>
          <w:p w:rsidR="006932C2" w:rsidRPr="00952E8F" w:rsidRDefault="006932C2" w:rsidP="00952E8F">
            <w:pPr>
              <w:pStyle w:val="a3"/>
              <w:spacing w:before="0" w:beforeAutospacing="0" w:after="0" w:afterAutospacing="0"/>
              <w:ind w:firstLine="885"/>
              <w:contextualSpacing/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о вреде курения,</w:t>
            </w:r>
          </w:p>
          <w:p w:rsidR="006932C2" w:rsidRDefault="006932C2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и о том, что надо делать, чтобы быть здоровым.</w:t>
            </w:r>
          </w:p>
          <w:p w:rsidR="005A205D" w:rsidRPr="005C15AE" w:rsidRDefault="005A205D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6932C2" w:rsidRPr="00F14751" w:rsidTr="00952E8F">
        <w:trPr>
          <w:trHeight w:val="335"/>
        </w:trPr>
        <w:tc>
          <w:tcPr>
            <w:tcW w:w="1081" w:type="dxa"/>
            <w:vMerge/>
          </w:tcPr>
          <w:p w:rsidR="006932C2" w:rsidRPr="00F14751" w:rsidRDefault="006932C2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6932C2" w:rsidRPr="00BD429D" w:rsidRDefault="006932C2" w:rsidP="006932C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6932C2" w:rsidRDefault="006932C2" w:rsidP="006932C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Заботиться о своем здоровье, вести здоровый образ жизни, заниматься физкультурой или спортом, не упо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т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реблять табачные изделия, алкоголь, наркотики – это об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я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занность каждого</w:t>
            </w:r>
            <w:r w:rsidR="009F6E90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</w:t>
            </w:r>
          </w:p>
          <w:p w:rsidR="005A205D" w:rsidRPr="006932C2" w:rsidRDefault="005A205D" w:rsidP="006932C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Merge w:val="restart"/>
          </w:tcPr>
          <w:p w:rsidR="00952E8F" w:rsidRPr="00F14751" w:rsidRDefault="006932C2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264" w:type="dxa"/>
          </w:tcPr>
          <w:p w:rsidR="009F6E90" w:rsidRPr="00BD429D" w:rsidRDefault="009F6E90" w:rsidP="009F6E90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Очень важное право, которое есть у нас от рождения  –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возможность жить в семье с родителями,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оно закрепл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но в Семейном кодексе РФ (статья 54), и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общаться с н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и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ми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, даже если один из родителей живет отдельно (статья 55).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Merge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Эта же  статья (55) предоставляет ребенку возмо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ж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ность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общаться с бабушкой и дедушкой, с братьями и сестрами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, другими родственниками.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Merge w:val="restart"/>
          </w:tcPr>
          <w:p w:rsidR="00952E8F" w:rsidRPr="00F14751" w:rsidRDefault="00D37C0B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Право на семью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закреплено также и в Конвенции ООН о правах ребенка: 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статья 9 – о  неразлучении  с родителями, </w:t>
            </w:r>
          </w:p>
          <w:p w:rsidR="00952E8F" w:rsidRPr="005C15AE" w:rsidRDefault="00952E8F" w:rsidP="00952E8F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статья 10 – о воссоединении семьи (если ребенок и  родители живут в разных странах, они должны иметь во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з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можность пересекать границы, чтобы поддерживать 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т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ношения).</w:t>
            </w:r>
          </w:p>
        </w:tc>
      </w:tr>
      <w:tr w:rsidR="00952E8F" w:rsidRPr="00F14751" w:rsidTr="00952E8F">
        <w:trPr>
          <w:trHeight w:val="335"/>
        </w:trPr>
        <w:tc>
          <w:tcPr>
            <w:tcW w:w="1081" w:type="dxa"/>
            <w:vMerge/>
          </w:tcPr>
          <w:p w:rsidR="00952E8F" w:rsidRPr="00F14751" w:rsidRDefault="00952E8F" w:rsidP="00952E8F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043AF2" w:rsidRPr="005C15AE" w:rsidRDefault="00952E8F" w:rsidP="005A205D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В семье ребенка воспитывают, о нем заботятся. Эта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lastRenderedPageBreak/>
              <w:t>норма закреплена как в Семейном кодексе (статья 56), так и в Конвенции ООН о правах ребенка (статья 18).</w:t>
            </w:r>
          </w:p>
        </w:tc>
      </w:tr>
      <w:tr w:rsidR="00043AF2" w:rsidRPr="00F14751" w:rsidTr="00952E8F">
        <w:trPr>
          <w:trHeight w:val="335"/>
        </w:trPr>
        <w:tc>
          <w:tcPr>
            <w:tcW w:w="1081" w:type="dxa"/>
          </w:tcPr>
          <w:p w:rsidR="00043AF2" w:rsidRPr="00F14751" w:rsidRDefault="00043AF2" w:rsidP="00043AF2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120095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043AF2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Уважать родителей, заботиться о старших и младших членах семьи – обязанность каждого ребенка.</w:t>
            </w:r>
          </w:p>
          <w:p w:rsidR="00120095" w:rsidRPr="00043AF2" w:rsidRDefault="00120095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043AF2" w:rsidRPr="00F14751" w:rsidTr="00952E8F">
        <w:trPr>
          <w:trHeight w:val="335"/>
        </w:trPr>
        <w:tc>
          <w:tcPr>
            <w:tcW w:w="1081" w:type="dxa"/>
            <w:vMerge w:val="restart"/>
          </w:tcPr>
          <w:p w:rsidR="00043AF2" w:rsidRPr="00F14751" w:rsidRDefault="00043AF2" w:rsidP="00043AF2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043AF2" w:rsidRPr="005C15AE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 самого рождения у нас есть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право на имя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(статья 19 Гражданского кодекса РФ, статья 58 Семейного кодекса РФ)</w:t>
            </w:r>
          </w:p>
        </w:tc>
      </w:tr>
      <w:tr w:rsidR="00043AF2" w:rsidRPr="00F14751" w:rsidTr="00952E8F">
        <w:trPr>
          <w:trHeight w:val="335"/>
        </w:trPr>
        <w:tc>
          <w:tcPr>
            <w:tcW w:w="1081" w:type="dxa"/>
            <w:vMerge/>
          </w:tcPr>
          <w:p w:rsidR="00043AF2" w:rsidRPr="00F14751" w:rsidRDefault="00043AF2" w:rsidP="00043AF2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043AF2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 xml:space="preserve">С 14 лет с разрешения родителей человек имеет </w:t>
            </w:r>
            <w:r w:rsidRPr="00043AF2">
              <w:rPr>
                <w:rStyle w:val="a4"/>
                <w:iCs/>
                <w:sz w:val="32"/>
                <w:szCs w:val="28"/>
                <w:shd w:val="clear" w:color="auto" w:fill="FFFFFF"/>
              </w:rPr>
              <w:t>право изменить свое имя</w:t>
            </w:r>
            <w:r w:rsidRPr="00043AF2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. А с 18 лет (то есть с совершеннол</w:t>
            </w:r>
            <w:r w:rsidRPr="00043AF2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е</w:t>
            </w:r>
            <w:r w:rsidRPr="00043AF2"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тия) поменять имя можно уже самостоятельно.</w:t>
            </w:r>
          </w:p>
        </w:tc>
      </w:tr>
      <w:tr w:rsidR="00043AF2" w:rsidRPr="00F14751" w:rsidTr="00952E8F">
        <w:trPr>
          <w:trHeight w:val="335"/>
        </w:trPr>
        <w:tc>
          <w:tcPr>
            <w:tcW w:w="1081" w:type="dxa"/>
            <w:vMerge/>
          </w:tcPr>
          <w:p w:rsidR="00043AF2" w:rsidRPr="00F14751" w:rsidRDefault="00043AF2" w:rsidP="00043AF2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043AF2" w:rsidRPr="00BD429D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043AF2" w:rsidRPr="00043AF2" w:rsidRDefault="00043AF2" w:rsidP="00043AF2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</w:pPr>
            <w:r>
              <w:rPr>
                <w:rStyle w:val="a4"/>
                <w:b w:val="0"/>
                <w:iCs/>
                <w:sz w:val="32"/>
                <w:szCs w:val="28"/>
                <w:shd w:val="clear" w:color="auto" w:fill="FFFFFF"/>
              </w:rPr>
              <w:t>Уважать чужое право на имя (не давать клички и обидные прозвища) – обязанность человека.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Право на гражданство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также появляется у нас с ро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ж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дения. Оно закреплено в Конституции РФ (статья 6) и в Федеральном законе «О гражданстве в Российской Фед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рации». 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>С рождения у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ребенка появляются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экономические права: 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 xml:space="preserve">на имя ребенка </w:t>
            </w:r>
            <w:r w:rsidRPr="005C15AE">
              <w:rPr>
                <w:b/>
                <w:bCs/>
                <w:iCs/>
                <w:sz w:val="32"/>
                <w:szCs w:val="32"/>
                <w:shd w:val="clear" w:color="auto" w:fill="FFFFFF"/>
              </w:rPr>
              <w:t>может быть открыт счет в банке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 xml:space="preserve">.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Гражданский Кодекс РФ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 xml:space="preserve"> статья 28, часть 1 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b/>
                <w:bCs/>
                <w:iCs/>
                <w:sz w:val="32"/>
                <w:szCs w:val="32"/>
                <w:shd w:val="clear" w:color="auto" w:fill="FFFFFF"/>
              </w:rPr>
              <w:t xml:space="preserve">С 6 лет 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 xml:space="preserve">у человека появляется право совершать </w:t>
            </w:r>
            <w:r w:rsidRPr="005C15AE">
              <w:rPr>
                <w:b/>
                <w:bCs/>
                <w:iCs/>
                <w:sz w:val="32"/>
                <w:szCs w:val="32"/>
                <w:shd w:val="clear" w:color="auto" w:fill="FFFFFF"/>
              </w:rPr>
              <w:t>ме</w:t>
            </w:r>
            <w:r w:rsidRPr="005C15AE">
              <w:rPr>
                <w:b/>
                <w:bCs/>
                <w:iCs/>
                <w:sz w:val="32"/>
                <w:szCs w:val="32"/>
                <w:shd w:val="clear" w:color="auto" w:fill="FFFFFF"/>
              </w:rPr>
              <w:t>л</w:t>
            </w:r>
            <w:r w:rsidRPr="005C15AE">
              <w:rPr>
                <w:b/>
                <w:bCs/>
                <w:iCs/>
                <w:sz w:val="32"/>
                <w:szCs w:val="32"/>
                <w:shd w:val="clear" w:color="auto" w:fill="FFFFFF"/>
              </w:rPr>
              <w:t xml:space="preserve">кие бытовые сделки 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>(например – покупки в магазине). При этом права ребенка как покупателя защищает Фед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>ральный закон «О защите прав потребителей»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 xml:space="preserve">Статья 28 Гражданского кодекса  РФ гласит, что дети с 6 лет могут сами </w:t>
            </w:r>
            <w:r w:rsidRPr="005C15AE">
              <w:rPr>
                <w:b/>
                <w:bCs/>
                <w:iCs/>
                <w:sz w:val="32"/>
                <w:szCs w:val="32"/>
                <w:shd w:val="clear" w:color="auto" w:fill="FFFFFF"/>
              </w:rPr>
              <w:t>распоряжаться деньгами</w:t>
            </w:r>
            <w:r w:rsidRPr="005C15AE">
              <w:rPr>
                <w:bCs/>
                <w:iCs/>
                <w:sz w:val="32"/>
                <w:szCs w:val="32"/>
                <w:shd w:val="clear" w:color="auto" w:fill="FFFFFF"/>
              </w:rPr>
              <w:t xml:space="preserve">, которые дали родители или родственники, а также совершать </w:t>
            </w:r>
            <w:r w:rsidRPr="005C15AE">
              <w:rPr>
                <w:sz w:val="32"/>
                <w:szCs w:val="32"/>
                <w:shd w:val="clear" w:color="auto" w:fill="FFFFFF"/>
              </w:rPr>
              <w:t>сделки, направленные на безвозмездное получение выгоды, не требующие нотариального удостоверения либо госуда</w:t>
            </w:r>
            <w:r w:rsidRPr="005C15AE">
              <w:rPr>
                <w:sz w:val="32"/>
                <w:szCs w:val="32"/>
                <w:shd w:val="clear" w:color="auto" w:fill="FFFFFF"/>
              </w:rPr>
              <w:t>р</w:t>
            </w:r>
            <w:r w:rsidRPr="005C15AE">
              <w:rPr>
                <w:sz w:val="32"/>
                <w:szCs w:val="32"/>
                <w:shd w:val="clear" w:color="auto" w:fill="FFFFFF"/>
              </w:rPr>
              <w:t>ственной регистрации (такие как обмен, дарение, если сумма сделки незначительна)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lastRenderedPageBreak/>
              <w:t xml:space="preserve">С 6,5 лет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ребенок может получать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 общее образование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 (статья 67 Федерального закона «Об образовании»). Пр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ву на образование посвящены также статьи 28, 29, 30 Конвенции ООН о правах ребенка, которая гарантирует всем детям государств-участников бесплатное и обяз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тельное начальное образование, доступное среднее и высшее образование.  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 нашей стране обязательным является не только н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чальное (4 класса), общее (9 классов), но и среднее обр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зование, которое можно получить как в школе (10-11 классы), так и в училищах, колледжах, техникумах.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Прилежно учиться в школе, выполнять требования учителей, делать домашние задания, уважать права др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у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гих учеников и учителей – обязанность каждого школьн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и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ка.</w:t>
            </w:r>
          </w:p>
          <w:p w:rsidR="00120095" w:rsidRPr="00531CA7" w:rsidRDefault="00120095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Каждый ребенок может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 обучаться в условиях, отв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чающих его особенностям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. Это регламентировано стат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ь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ей 23 Конвенции ООН о правах ребенка дает право детям-инвалидам учиться, развиваться и жить полноценной жизнью.</w:t>
            </w: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 8 лет у ребенка появляется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возможность вступать в детские общественные объединения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(Федеральный з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кон «Об общественных объединениях).</w:t>
            </w:r>
          </w:p>
          <w:p w:rsidR="00120095" w:rsidRPr="005C15AE" w:rsidRDefault="00120095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335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С 10 лет ребенок получает целый ряд прав, которые описаны в Семейном кодексе РФ: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b/>
                <w:sz w:val="32"/>
                <w:szCs w:val="32"/>
                <w:shd w:val="clear" w:color="auto" w:fill="FFFFFF"/>
              </w:rPr>
            </w:pPr>
            <w:r w:rsidRPr="005C15AE">
              <w:rPr>
                <w:b/>
                <w:sz w:val="32"/>
                <w:szCs w:val="32"/>
                <w:shd w:val="clear" w:color="auto" w:fill="FFFFFF"/>
              </w:rPr>
              <w:t>выражать свое мнение: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  <w:shd w:val="clear" w:color="auto" w:fill="FFFFFF"/>
              </w:rPr>
            </w:pPr>
            <w:r w:rsidRPr="005C15AE">
              <w:rPr>
                <w:sz w:val="32"/>
                <w:szCs w:val="32"/>
                <w:shd w:val="clear" w:color="auto" w:fill="FFFFFF"/>
              </w:rPr>
              <w:t>- при решении в семье любого вопроса, затрагивающ</w:t>
            </w:r>
            <w:r w:rsidRPr="005C15AE">
              <w:rPr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sz w:val="32"/>
                <w:szCs w:val="32"/>
                <w:shd w:val="clear" w:color="auto" w:fill="FFFFFF"/>
              </w:rPr>
              <w:t>го его интересы, а также быть заслушанным в ходе люб</w:t>
            </w:r>
            <w:r w:rsidRPr="005C15AE">
              <w:rPr>
                <w:sz w:val="32"/>
                <w:szCs w:val="32"/>
                <w:shd w:val="clear" w:color="auto" w:fill="FFFFFF"/>
              </w:rPr>
              <w:t>о</w:t>
            </w:r>
            <w:r w:rsidRPr="005C15AE">
              <w:rPr>
                <w:sz w:val="32"/>
                <w:szCs w:val="32"/>
                <w:shd w:val="clear" w:color="auto" w:fill="FFFFFF"/>
              </w:rPr>
              <w:t>го судебного или административного разбирательства;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  <w:shd w:val="clear" w:color="auto" w:fill="FFFFFF"/>
              </w:rPr>
            </w:pPr>
            <w:r w:rsidRPr="005C15AE">
              <w:rPr>
                <w:sz w:val="32"/>
                <w:szCs w:val="32"/>
                <w:shd w:val="clear" w:color="auto" w:fill="FFFFFF"/>
              </w:rPr>
              <w:t>- с кем из родителей он хотел бы остаться в случае расторжения брака;</w:t>
            </w:r>
          </w:p>
          <w:p w:rsidR="00120095" w:rsidRDefault="00120095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</w:p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b/>
                <w:sz w:val="32"/>
                <w:szCs w:val="32"/>
                <w:shd w:val="clear" w:color="auto" w:fill="FFFFFF"/>
              </w:rPr>
            </w:pPr>
            <w:r w:rsidRPr="005C15AE">
              <w:rPr>
                <w:b/>
                <w:sz w:val="32"/>
                <w:szCs w:val="32"/>
                <w:shd w:val="clear" w:color="auto" w:fill="FFFFFF"/>
              </w:rPr>
              <w:t>давать согласие на: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  <w:shd w:val="clear" w:color="auto" w:fill="FFFFFF"/>
              </w:rPr>
            </w:pPr>
            <w:r w:rsidRPr="005C15AE">
              <w:rPr>
                <w:sz w:val="32"/>
                <w:szCs w:val="32"/>
                <w:shd w:val="clear" w:color="auto" w:fill="FFFFFF"/>
              </w:rPr>
              <w:lastRenderedPageBreak/>
              <w:t>- изменение своего имени или фамилии;</w:t>
            </w:r>
          </w:p>
          <w:p w:rsid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  <w:shd w:val="clear" w:color="auto" w:fill="FFFFFF"/>
              </w:rPr>
            </w:pPr>
            <w:r w:rsidRPr="005C15AE">
              <w:rPr>
                <w:sz w:val="32"/>
                <w:szCs w:val="32"/>
                <w:shd w:val="clear" w:color="auto" w:fill="FFFFFF"/>
              </w:rPr>
              <w:t>- на восстановление родителей в родительских правах (если они были этих прав лишены), на усыновление, п</w:t>
            </w:r>
            <w:r w:rsidRPr="005C15AE">
              <w:rPr>
                <w:sz w:val="32"/>
                <w:szCs w:val="32"/>
                <w:shd w:val="clear" w:color="auto" w:fill="FFFFFF"/>
              </w:rPr>
              <w:t>е</w:t>
            </w:r>
            <w:r w:rsidRPr="005C15AE">
              <w:rPr>
                <w:sz w:val="32"/>
                <w:szCs w:val="32"/>
                <w:shd w:val="clear" w:color="auto" w:fill="FFFFFF"/>
              </w:rPr>
              <w:t>редачу в приемную семью, под опеку, если остался без родительского попечения.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531CA7">
        <w:trPr>
          <w:trHeight w:val="335"/>
        </w:trPr>
        <w:tc>
          <w:tcPr>
            <w:tcW w:w="1081" w:type="dxa"/>
            <w:shd w:val="clear" w:color="auto" w:fill="auto"/>
          </w:tcPr>
          <w:p w:rsidR="00531CA7" w:rsidRPr="00531CA7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531CA7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8264" w:type="dxa"/>
            <w:shd w:val="clear" w:color="auto" w:fill="auto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4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11 лет – возраст первой ответственности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: за сове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р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шение общественно опасных действий, преступлений, систематическое нарушение правил общественного пов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е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дения ребенок может быть помещен в специальное уче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б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но-воспитательное учреждение закрытого типа.  </w:t>
            </w:r>
          </w:p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 Краснодарском крае спецшкола закрытого типа н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ходится в станице Переясловская Брюховецкого района.</w:t>
            </w:r>
          </w:p>
        </w:tc>
      </w:tr>
      <w:tr w:rsidR="00531CA7" w:rsidRPr="00F14751" w:rsidTr="00952E8F">
        <w:trPr>
          <w:trHeight w:val="294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С 14 лет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в соответствии с Гражданским кодексом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РФ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у подростков появляются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права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5C15AE">
              <w:rPr>
                <w:sz w:val="32"/>
                <w:szCs w:val="32"/>
              </w:rPr>
              <w:t>- выбирать (с согласия родителей) место жительства,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cs="Times New Roman"/>
                <w:sz w:val="32"/>
                <w:szCs w:val="32"/>
              </w:rPr>
              <w:t>-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 xml:space="preserve"> совершать любые сделки (с письменного согласия родителей), </w:t>
            </w:r>
          </w:p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 xml:space="preserve">- самостоятельно распоряжаться своим заработком, стипендией, </w:t>
            </w:r>
            <w:r w:rsidRPr="005C15AE">
              <w:rPr>
                <w:rFonts w:eastAsia="Times New Roman" w:cs="Times New Roman"/>
                <w:i/>
                <w:iCs/>
                <w:sz w:val="32"/>
                <w:szCs w:val="32"/>
              </w:rPr>
              <w:t xml:space="preserve">и иными 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 xml:space="preserve">доходами, 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>- осуществлять права автора, охраняемого законом р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е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 xml:space="preserve">зультата своей интеллектуальной деятельности, 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>- вносить вклады в кредитные учреждения и распор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я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жаться ими (то есть открыть счет в банке и получить ка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р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ту),</w:t>
            </w:r>
          </w:p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 xml:space="preserve">- заключать (с согласия одного из родителей) трудовой договор, 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>- требовать отмены усыновления, если был усыновлен.</w:t>
            </w:r>
          </w:p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5C15AE">
              <w:rPr>
                <w:b/>
                <w:sz w:val="32"/>
                <w:szCs w:val="32"/>
              </w:rPr>
              <w:t>Кроме того, появляются права</w:t>
            </w:r>
            <w:r w:rsidRPr="005C15AE">
              <w:rPr>
                <w:sz w:val="32"/>
                <w:szCs w:val="32"/>
              </w:rPr>
              <w:t>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5C15AE">
              <w:rPr>
                <w:sz w:val="32"/>
                <w:szCs w:val="32"/>
              </w:rPr>
              <w:t xml:space="preserve">- давать письменное согласие </w:t>
            </w:r>
            <w:r w:rsidRPr="005C15AE">
              <w:rPr>
                <w:iCs/>
                <w:sz w:val="32"/>
                <w:szCs w:val="32"/>
              </w:rPr>
              <w:t>на</w:t>
            </w:r>
            <w:r w:rsidRPr="005C15AE">
              <w:rPr>
                <w:sz w:val="32"/>
                <w:szCs w:val="32"/>
              </w:rPr>
              <w:t xml:space="preserve">приобретение </w:t>
            </w:r>
            <w:r w:rsidRPr="005C15AE">
              <w:rPr>
                <w:iCs/>
                <w:sz w:val="32"/>
                <w:szCs w:val="32"/>
              </w:rPr>
              <w:t>или прекращение</w:t>
            </w:r>
            <w:r w:rsidRPr="005C15AE">
              <w:rPr>
                <w:sz w:val="32"/>
                <w:szCs w:val="32"/>
              </w:rPr>
              <w:t xml:space="preserve">гражданства России (статья 9 Федерального закона </w:t>
            </w:r>
            <w:r w:rsidRPr="005C15AE">
              <w:rPr>
                <w:sz w:val="32"/>
                <w:szCs w:val="32"/>
                <w:vertAlign w:val="superscript"/>
              </w:rPr>
              <w:t>«</w:t>
            </w:r>
            <w:r w:rsidRPr="005C15AE">
              <w:rPr>
                <w:sz w:val="32"/>
                <w:szCs w:val="32"/>
              </w:rPr>
              <w:t>О гражданстве РФ»)</w:t>
            </w:r>
          </w:p>
          <w:p w:rsidR="00531CA7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>- вступать   в   молодёжные   общественные объедин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е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ния (статья   19 Федерального закона "Об общественных объединениях»).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Style w:val="a4"/>
                <w:rFonts w:cs="Times New Roman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531CA7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531CA7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8264" w:type="dxa"/>
          </w:tcPr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531CA7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3й ученик</w:t>
            </w:r>
          </w:p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 14 лет у подростка кроме прав 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появляется обяза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н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ность </w:t>
            </w:r>
            <w:r w:rsidRPr="00531CA7">
              <w:rPr>
                <w:b/>
                <w:sz w:val="32"/>
                <w:szCs w:val="32"/>
              </w:rPr>
              <w:t xml:space="preserve">получить паспорт </w:t>
            </w:r>
            <w:r w:rsidRPr="00531CA7">
              <w:rPr>
                <w:sz w:val="32"/>
                <w:szCs w:val="32"/>
              </w:rPr>
              <w:t>(Постановление Правительства «Об утверждении Положения о паспорте гражданина РФ»).</w:t>
            </w: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531CA7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531CA7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8264" w:type="dxa"/>
          </w:tcPr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531CA7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4й ученик</w:t>
            </w:r>
          </w:p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 этого же возраста появляется 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ответственность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: </w:t>
            </w:r>
          </w:p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материальная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и за 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нарушение трудовой дисци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п</w:t>
            </w:r>
            <w:r w:rsidRPr="00531CA7">
              <w:rPr>
                <w:rStyle w:val="a4"/>
                <w:iCs/>
                <w:sz w:val="32"/>
                <w:szCs w:val="32"/>
                <w:shd w:val="clear" w:color="auto" w:fill="FFFFFF"/>
              </w:rPr>
              <w:t>лины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(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для тех подростков, которые работают</w:t>
            </w: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) (Трудовой Кодекс).</w:t>
            </w:r>
          </w:p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531CA7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</w:t>
            </w:r>
            <w:r w:rsidRPr="00531CA7">
              <w:rPr>
                <w:b/>
                <w:sz w:val="32"/>
                <w:szCs w:val="32"/>
              </w:rPr>
              <w:t>имущественная</w:t>
            </w:r>
            <w:r w:rsidRPr="00531CA7">
              <w:rPr>
                <w:sz w:val="32"/>
                <w:szCs w:val="32"/>
              </w:rPr>
              <w:t xml:space="preserve"> ответственность за </w:t>
            </w:r>
            <w:r w:rsidRPr="00531CA7">
              <w:rPr>
                <w:b/>
                <w:sz w:val="32"/>
                <w:szCs w:val="32"/>
              </w:rPr>
              <w:t>причинение имущественного вреда</w:t>
            </w:r>
            <w:r w:rsidRPr="00531CA7">
              <w:rPr>
                <w:sz w:val="32"/>
                <w:szCs w:val="32"/>
              </w:rPr>
              <w:t xml:space="preserve"> (Гражданский кодекс),</w:t>
            </w:r>
          </w:p>
          <w:p w:rsidR="00531CA7" w:rsidRP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31CA7">
              <w:rPr>
                <w:sz w:val="32"/>
                <w:szCs w:val="32"/>
              </w:rPr>
              <w:t xml:space="preserve">- </w:t>
            </w:r>
            <w:r w:rsidRPr="00531CA7">
              <w:rPr>
                <w:b/>
                <w:sz w:val="32"/>
                <w:szCs w:val="32"/>
              </w:rPr>
              <w:t xml:space="preserve">уголовная </w:t>
            </w:r>
            <w:r w:rsidRPr="00531CA7">
              <w:rPr>
                <w:sz w:val="32"/>
                <w:szCs w:val="32"/>
              </w:rPr>
              <w:t>ответственность за совершение</w:t>
            </w:r>
            <w:r>
              <w:rPr>
                <w:sz w:val="32"/>
                <w:szCs w:val="32"/>
              </w:rPr>
              <w:t xml:space="preserve"> таких тяжких </w:t>
            </w:r>
            <w:r w:rsidRPr="00531CA7">
              <w:rPr>
                <w:sz w:val="32"/>
                <w:szCs w:val="32"/>
              </w:rPr>
              <w:t>преступлений</w:t>
            </w:r>
            <w:r>
              <w:rPr>
                <w:sz w:val="32"/>
                <w:szCs w:val="32"/>
              </w:rPr>
              <w:t xml:space="preserve"> как</w:t>
            </w:r>
            <w:r w:rsidRPr="00531CA7">
              <w:rPr>
                <w:sz w:val="32"/>
                <w:szCs w:val="32"/>
              </w:rPr>
              <w:t>: убийство, изнасилование, кр</w:t>
            </w:r>
            <w:r w:rsidRPr="00531CA7">
              <w:rPr>
                <w:sz w:val="32"/>
                <w:szCs w:val="32"/>
              </w:rPr>
              <w:t>а</w:t>
            </w:r>
            <w:r w:rsidRPr="00531CA7">
              <w:rPr>
                <w:sz w:val="32"/>
                <w:szCs w:val="32"/>
              </w:rPr>
              <w:t>жа, грабеж, разбой, вымогательство, угон автомобиля, з</w:t>
            </w:r>
            <w:r w:rsidRPr="00531CA7">
              <w:rPr>
                <w:sz w:val="32"/>
                <w:szCs w:val="32"/>
              </w:rPr>
              <w:t>а</w:t>
            </w:r>
            <w:r w:rsidRPr="00531CA7">
              <w:rPr>
                <w:sz w:val="32"/>
                <w:szCs w:val="32"/>
              </w:rPr>
              <w:t>ведомо ложное сообщение о теракте, вандализм и так д</w:t>
            </w:r>
            <w:r w:rsidRPr="00531CA7">
              <w:rPr>
                <w:sz w:val="32"/>
                <w:szCs w:val="32"/>
              </w:rPr>
              <w:t>а</w:t>
            </w:r>
            <w:r w:rsidRPr="00531CA7">
              <w:rPr>
                <w:sz w:val="32"/>
                <w:szCs w:val="32"/>
              </w:rPr>
              <w:t>лее (всего 20 видов преступлений).</w:t>
            </w: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С 15 лет добавляются права: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даватьсогласие на медицинское вмешательство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или отказ от него («Основы законодательства РФ об охр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не здоровья граждан», статья 54),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 xml:space="preserve">- </w:t>
            </w:r>
            <w:r w:rsidRPr="005C15AE">
              <w:rPr>
                <w:b/>
                <w:bCs/>
                <w:sz w:val="32"/>
                <w:szCs w:val="32"/>
                <w:shd w:val="clear" w:color="auto" w:fill="FFFFFF"/>
              </w:rPr>
              <w:t>заключать трудовой договор</w:t>
            </w:r>
            <w:r w:rsidRPr="005C15AE">
              <w:rPr>
                <w:bCs/>
                <w:sz w:val="32"/>
                <w:szCs w:val="32"/>
                <w:shd w:val="clear" w:color="auto" w:fill="FFFFFF"/>
              </w:rPr>
              <w:t xml:space="preserve"> для лиц,  получивших общее образование 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(Трудовой Кодекс, статья 63).</w:t>
            </w:r>
          </w:p>
        </w:tc>
      </w:tr>
      <w:tr w:rsidR="00531CA7" w:rsidRPr="00F14751" w:rsidTr="00952E8F">
        <w:trPr>
          <w:trHeight w:val="1704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264" w:type="dxa"/>
          </w:tcPr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С 16 лет подросток имеет право: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- заключать трудовой договор самостоятельно (Труд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вой Кодекс, статья 63), 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>- обучаться вождению мотоцикла и автомобиля (ПДД, статья 21.4)</w:t>
            </w:r>
          </w:p>
          <w:p w:rsidR="00531CA7" w:rsidRPr="005C15AE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cs="Times New Roman"/>
                <w:sz w:val="32"/>
                <w:szCs w:val="32"/>
              </w:rPr>
            </w:pPr>
            <w:r w:rsidRPr="005C15AE">
              <w:rPr>
                <w:rFonts w:eastAsia="Times New Roman" w:cs="Times New Roman"/>
                <w:sz w:val="32"/>
                <w:szCs w:val="32"/>
              </w:rPr>
              <w:t>- управлять транспортом категории М (мопеды и ле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г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кие квадрициклы), подкатегории А1 (мотоциклы с раб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о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чим объемом двигателя, не превышающим 125 кубич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е</w:t>
            </w:r>
            <w:r w:rsidRPr="005C15AE">
              <w:rPr>
                <w:rFonts w:eastAsia="Times New Roman" w:cs="Times New Roman"/>
                <w:sz w:val="32"/>
                <w:szCs w:val="32"/>
              </w:rPr>
              <w:t>ских сантиметров) (статья 25 Федерального закона «О безопасности дорожного движения»)</w:t>
            </w:r>
          </w:p>
          <w:p w:rsidR="00531CA7" w:rsidRPr="00BD429D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вступать в брак </w:t>
            </w:r>
            <w:r w:rsidRPr="005C15AE">
              <w:rPr>
                <w:sz w:val="32"/>
                <w:szCs w:val="32"/>
                <w:shd w:val="clear" w:color="auto" w:fill="FFFFFF"/>
              </w:rPr>
              <w:t>при наличии уважительных причин, с разрешения органа опеки и попечительства (Семейный кодекс, статья 13),</w:t>
            </w:r>
          </w:p>
          <w:p w:rsidR="00531CA7" w:rsidRDefault="00531CA7" w:rsidP="00531CA7">
            <w:pPr>
              <w:pStyle w:val="a3"/>
              <w:ind w:firstLine="459"/>
              <w:contextualSpacing/>
              <w:jc w:val="both"/>
              <w:rPr>
                <w:sz w:val="32"/>
                <w:szCs w:val="32"/>
              </w:rPr>
            </w:pPr>
            <w:r w:rsidRPr="005C15AE">
              <w:rPr>
                <w:sz w:val="32"/>
                <w:szCs w:val="32"/>
              </w:rPr>
              <w:lastRenderedPageBreak/>
              <w:t>- быть эмансипированным (стать полностью деесп</w:t>
            </w:r>
            <w:r w:rsidRPr="005C15AE">
              <w:rPr>
                <w:sz w:val="32"/>
                <w:szCs w:val="32"/>
              </w:rPr>
              <w:t>о</w:t>
            </w:r>
            <w:r w:rsidRPr="005C15AE">
              <w:rPr>
                <w:sz w:val="32"/>
                <w:szCs w:val="32"/>
              </w:rPr>
              <w:t>собным, как совершеннолетний, если он работает по тр</w:t>
            </w:r>
            <w:r w:rsidRPr="005C15AE">
              <w:rPr>
                <w:sz w:val="32"/>
                <w:szCs w:val="32"/>
              </w:rPr>
              <w:t>у</w:t>
            </w:r>
            <w:r w:rsidRPr="005C15AE">
              <w:rPr>
                <w:sz w:val="32"/>
                <w:szCs w:val="32"/>
              </w:rPr>
              <w:t>довому договору или с согласия родителей, усыновителей или попечителя занимается предпринимательской де</w:t>
            </w:r>
            <w:r w:rsidRPr="005C15AE">
              <w:rPr>
                <w:sz w:val="32"/>
                <w:szCs w:val="32"/>
              </w:rPr>
              <w:t>я</w:t>
            </w:r>
            <w:r w:rsidRPr="005C15AE">
              <w:rPr>
                <w:sz w:val="32"/>
                <w:szCs w:val="32"/>
              </w:rPr>
              <w:t>тельностью) (статья 27 Гражданского кодекса).</w:t>
            </w:r>
          </w:p>
          <w:p w:rsidR="00531CA7" w:rsidRPr="005C15AE" w:rsidRDefault="00531CA7" w:rsidP="00531CA7">
            <w:pPr>
              <w:pStyle w:val="a3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367"/>
        </w:trPr>
        <w:tc>
          <w:tcPr>
            <w:tcW w:w="1081" w:type="dxa"/>
          </w:tcPr>
          <w:p w:rsidR="00531CA7" w:rsidRPr="000A38D3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0A38D3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lastRenderedPageBreak/>
              <w:t>26</w:t>
            </w:r>
          </w:p>
        </w:tc>
        <w:tc>
          <w:tcPr>
            <w:tcW w:w="8264" w:type="dxa"/>
          </w:tcPr>
          <w:p w:rsidR="00531CA7" w:rsidRPr="000A38D3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0A38D3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4</w:t>
            </w:r>
            <w:r w:rsidR="00531CA7" w:rsidRPr="000A38D3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0A38D3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0A38D3">
              <w:rPr>
                <w:rStyle w:val="a4"/>
                <w:iCs/>
                <w:sz w:val="32"/>
                <w:szCs w:val="32"/>
                <w:shd w:val="clear" w:color="auto" w:fill="FFFFFF"/>
              </w:rPr>
              <w:t>С 16 лет наступает ответственность:</w:t>
            </w:r>
          </w:p>
          <w:p w:rsidR="00531CA7" w:rsidRPr="000A38D3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0A38D3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- административная – за все виды правонарушений и антиобщественных действий,</w:t>
            </w:r>
          </w:p>
          <w:p w:rsidR="00531CA7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0A38D3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-  уголовная за все виды преступлений.</w:t>
            </w:r>
          </w:p>
          <w:p w:rsidR="000A38D3" w:rsidRPr="000A38D3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0A38D3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0A38D3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8264" w:type="dxa"/>
          </w:tcPr>
          <w:p w:rsidR="000A38D3" w:rsidRPr="00BD429D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Default="00531CA7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Style w:val="a4"/>
                <w:rFonts w:cs="Times New Roman"/>
                <w:b w:val="0"/>
                <w:iCs/>
                <w:sz w:val="32"/>
                <w:szCs w:val="32"/>
                <w:shd w:val="clear" w:color="auto" w:fill="FFFFFF"/>
              </w:rPr>
            </w:pPr>
            <w:r w:rsidRPr="000A38D3">
              <w:rPr>
                <w:rStyle w:val="a4"/>
                <w:rFonts w:cs="Times New Roman"/>
                <w:iCs/>
                <w:sz w:val="32"/>
                <w:szCs w:val="32"/>
                <w:shd w:val="clear" w:color="auto" w:fill="FFFFFF"/>
              </w:rPr>
              <w:t>В 17 лет юноши обязаны</w:t>
            </w:r>
            <w:r w:rsidRPr="000A38D3">
              <w:rPr>
                <w:rStyle w:val="a4"/>
                <w:rFonts w:cs="Times New Roman"/>
                <w:b w:val="0"/>
                <w:iCs/>
                <w:sz w:val="32"/>
                <w:szCs w:val="32"/>
                <w:shd w:val="clear" w:color="auto" w:fill="FFFFFF"/>
              </w:rPr>
              <w:t xml:space="preserve"> встать на воинский учет (пройти комиссию в военкомате, получить приписное свидетельство).</w:t>
            </w:r>
          </w:p>
          <w:p w:rsidR="005A205D" w:rsidRPr="000A38D3" w:rsidRDefault="005A205D" w:rsidP="00531CA7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Style w:val="a4"/>
                <w:rFonts w:cs="Times New Roman"/>
                <w:b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8264" w:type="dxa"/>
          </w:tcPr>
          <w:p w:rsidR="000A38D3" w:rsidRPr="00BD429D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1й ученик</w:t>
            </w:r>
          </w:p>
          <w:p w:rsidR="00531CA7" w:rsidRDefault="00531CA7" w:rsidP="000A38D3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Style w:val="a4"/>
                <w:rFonts w:cs="Times New Roman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rFonts w:cs="Times New Roman"/>
                <w:iCs/>
                <w:sz w:val="32"/>
                <w:szCs w:val="32"/>
                <w:shd w:val="clear" w:color="auto" w:fill="FFFFFF"/>
              </w:rPr>
              <w:t>Человек, достигший 18 лет (совершеннолетний) становится полноправным гражданином.</w:t>
            </w:r>
          </w:p>
          <w:p w:rsidR="005A205D" w:rsidRPr="005C15AE" w:rsidRDefault="005A205D" w:rsidP="000A38D3">
            <w:pPr>
              <w:shd w:val="clear" w:color="auto" w:fill="FFFFFF"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Style w:val="a4"/>
                <w:rFonts w:cs="Times New Roman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0A38D3" w:rsidRPr="00F14751" w:rsidTr="000A38D3">
        <w:trPr>
          <w:trHeight w:val="2600"/>
        </w:trPr>
        <w:tc>
          <w:tcPr>
            <w:tcW w:w="1081" w:type="dxa"/>
          </w:tcPr>
          <w:p w:rsidR="000A38D3" w:rsidRPr="00F14751" w:rsidRDefault="000A38D3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264" w:type="dxa"/>
            <w:vMerge w:val="restart"/>
          </w:tcPr>
          <w:p w:rsidR="000A38D3" w:rsidRPr="00BD429D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0A38D3" w:rsidRPr="005C15AE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Кроме прав, обозначенных в Российском законод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тельстве, есть права, закрепленные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в Конвенции ООНо правах ребенка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:</w:t>
            </w:r>
          </w:p>
          <w:p w:rsidR="000A38D3" w:rsidRPr="005C15AE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на развитие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: право заниматься спортом, творчеством (рисовать, заниматься музыкой, танцами).</w:t>
            </w:r>
          </w:p>
          <w:p w:rsidR="000A38D3" w:rsidRPr="005C15AE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- получать и передавать информацию,</w:t>
            </w:r>
          </w:p>
          <w:p w:rsidR="000A38D3" w:rsidRPr="00BD429D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0A38D3" w:rsidRPr="005C15AE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- </w:t>
            </w:r>
            <w:r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на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общ</w:t>
            </w:r>
            <w:r>
              <w:rPr>
                <w:rStyle w:val="a4"/>
                <w:iCs/>
                <w:sz w:val="32"/>
                <w:szCs w:val="32"/>
                <w:shd w:val="clear" w:color="auto" w:fill="FFFFFF"/>
              </w:rPr>
              <w:t>ение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,</w:t>
            </w:r>
          </w:p>
          <w:p w:rsidR="000A38D3" w:rsidRPr="005C15AE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- на личную жизнь и тайну переписки,</w:t>
            </w:r>
          </w:p>
          <w:p w:rsidR="000A38D3" w:rsidRPr="005C15AE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-на отдых и досуг</w:t>
            </w:r>
          </w:p>
        </w:tc>
      </w:tr>
      <w:tr w:rsidR="000A38D3" w:rsidRPr="00F14751" w:rsidTr="00952E8F">
        <w:trPr>
          <w:trHeight w:val="1370"/>
        </w:trPr>
        <w:tc>
          <w:tcPr>
            <w:tcW w:w="1081" w:type="dxa"/>
          </w:tcPr>
          <w:p w:rsidR="000A38D3" w:rsidRPr="00F14751" w:rsidRDefault="000A38D3" w:rsidP="00531CA7">
            <w:pPr>
              <w:pStyle w:val="a3"/>
              <w:spacing w:before="0" w:after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8264" w:type="dxa"/>
            <w:vMerge/>
          </w:tcPr>
          <w:p w:rsidR="000A38D3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F14751" w:rsidRDefault="000A38D3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8264" w:type="dxa"/>
          </w:tcPr>
          <w:p w:rsidR="000A38D3" w:rsidRPr="00BD429D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3</w:t>
            </w:r>
            <w:r w:rsidRPr="00BD429D">
              <w:rPr>
                <w:rStyle w:val="a4"/>
                <w:b w:val="0"/>
                <w:i/>
                <w:iCs/>
                <w:sz w:val="32"/>
                <w:szCs w:val="32"/>
                <w:u w:val="single"/>
                <w:shd w:val="clear" w:color="auto" w:fill="FFFFFF"/>
              </w:rPr>
              <w:t>й ученик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Права и законные интересы ребенка защищают: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родители,  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органы государственной власти и местного сам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о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управления, 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правоохранительные органы, </w:t>
            </w: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суды, </w:t>
            </w:r>
          </w:p>
          <w:p w:rsidR="00531CA7" w:rsidRPr="005C15AE" w:rsidRDefault="00531CA7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0A38D3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Уполномоченный по правам ребенка. </w:t>
            </w:r>
          </w:p>
        </w:tc>
      </w:tr>
      <w:tr w:rsidR="00531CA7" w:rsidRPr="00F14751" w:rsidTr="00952E8F">
        <w:trPr>
          <w:trHeight w:val="284"/>
        </w:trPr>
        <w:tc>
          <w:tcPr>
            <w:tcW w:w="1081" w:type="dxa"/>
          </w:tcPr>
          <w:p w:rsidR="00531CA7" w:rsidRPr="00F14751" w:rsidRDefault="00531CA7" w:rsidP="00531CA7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</w:pPr>
            <w:r w:rsidRPr="00F14751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lastRenderedPageBreak/>
              <w:t>3</w:t>
            </w:r>
            <w:r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64" w:type="dxa"/>
          </w:tcPr>
          <w:p w:rsidR="000A38D3" w:rsidRDefault="000A38D3" w:rsidP="000A38D3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952E8F">
              <w:rPr>
                <w:rStyle w:val="a4"/>
                <w:b w:val="0"/>
                <w:i/>
                <w:iCs/>
                <w:sz w:val="28"/>
                <w:szCs w:val="28"/>
                <w:u w:val="single"/>
                <w:shd w:val="clear" w:color="auto" w:fill="FFFFFF"/>
              </w:rPr>
              <w:t>Ведущий</w:t>
            </w:r>
            <w:r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  <w:t>(представитель Уполномоченного по правам ребенка в Краснодарском крае или преподаватель)</w:t>
            </w:r>
          </w:p>
          <w:p w:rsidR="000A38D3" w:rsidRPr="000A38D3" w:rsidRDefault="000A38D3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22"/>
                <w:szCs w:val="32"/>
                <w:shd w:val="clear" w:color="auto" w:fill="FFFFFF"/>
              </w:rPr>
            </w:pPr>
          </w:p>
          <w:p w:rsidR="00531CA7" w:rsidRPr="005C15AE" w:rsidRDefault="00531CA7" w:rsidP="00531CA7">
            <w:pPr>
              <w:pStyle w:val="a3"/>
              <w:spacing w:before="0" w:beforeAutospacing="0" w:after="0" w:afterAutospacing="0"/>
              <w:ind w:firstLine="459"/>
              <w:contextualSpacing/>
              <w:jc w:val="both"/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</w:pP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Дорогие ребята,  </w:t>
            </w:r>
            <w:r w:rsidRPr="005C15AE">
              <w:rPr>
                <w:rStyle w:val="a4"/>
                <w:iCs/>
                <w:sz w:val="32"/>
                <w:szCs w:val="32"/>
                <w:shd w:val="clear" w:color="auto" w:fill="FFFFFF"/>
              </w:rPr>
              <w:t>помните: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 xml:space="preserve"> знать свои права, уметь ими пользоваться, сочетать права, обязанности и ответс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т</w:t>
            </w:r>
            <w:r w:rsidRPr="005C15AE">
              <w:rPr>
                <w:rStyle w:val="a4"/>
                <w:b w:val="0"/>
                <w:iCs/>
                <w:sz w:val="32"/>
                <w:szCs w:val="32"/>
                <w:shd w:val="clear" w:color="auto" w:fill="FFFFFF"/>
              </w:rPr>
              <w:t>венность перед другими,  позволят вам  стать успешными людьми и достойными гражданами нашей страны.</w:t>
            </w:r>
          </w:p>
        </w:tc>
      </w:tr>
    </w:tbl>
    <w:p w:rsidR="0018716D" w:rsidRPr="00F14751" w:rsidRDefault="0018716D" w:rsidP="00C707A7">
      <w:pPr>
        <w:contextualSpacing/>
        <w:jc w:val="both"/>
        <w:rPr>
          <w:rFonts w:cs="Times New Roman"/>
          <w:szCs w:val="28"/>
        </w:rPr>
      </w:pPr>
    </w:p>
    <w:sectPr w:rsidR="0018716D" w:rsidRPr="00F14751" w:rsidSect="00C707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1F46"/>
    <w:rsid w:val="00023899"/>
    <w:rsid w:val="00043AF2"/>
    <w:rsid w:val="000724BB"/>
    <w:rsid w:val="00091126"/>
    <w:rsid w:val="000A38D3"/>
    <w:rsid w:val="000C6217"/>
    <w:rsid w:val="000F5147"/>
    <w:rsid w:val="00120095"/>
    <w:rsid w:val="00141CDC"/>
    <w:rsid w:val="0018716D"/>
    <w:rsid w:val="00234C66"/>
    <w:rsid w:val="00246B1B"/>
    <w:rsid w:val="00294CEA"/>
    <w:rsid w:val="002E1F46"/>
    <w:rsid w:val="00320177"/>
    <w:rsid w:val="0043745F"/>
    <w:rsid w:val="0049089A"/>
    <w:rsid w:val="004A5549"/>
    <w:rsid w:val="004F44A0"/>
    <w:rsid w:val="004F795C"/>
    <w:rsid w:val="005054AD"/>
    <w:rsid w:val="00531CA7"/>
    <w:rsid w:val="00565860"/>
    <w:rsid w:val="005905A1"/>
    <w:rsid w:val="005A1184"/>
    <w:rsid w:val="005A205D"/>
    <w:rsid w:val="005C15AE"/>
    <w:rsid w:val="005C45BA"/>
    <w:rsid w:val="006559B9"/>
    <w:rsid w:val="006629FB"/>
    <w:rsid w:val="00664408"/>
    <w:rsid w:val="00682BD2"/>
    <w:rsid w:val="0068377B"/>
    <w:rsid w:val="00686EA3"/>
    <w:rsid w:val="006932C2"/>
    <w:rsid w:val="00695818"/>
    <w:rsid w:val="00707632"/>
    <w:rsid w:val="007146F3"/>
    <w:rsid w:val="00715923"/>
    <w:rsid w:val="0073191E"/>
    <w:rsid w:val="00756F91"/>
    <w:rsid w:val="007C2A2A"/>
    <w:rsid w:val="00813A4D"/>
    <w:rsid w:val="0084456F"/>
    <w:rsid w:val="008554D6"/>
    <w:rsid w:val="008669FC"/>
    <w:rsid w:val="0087341A"/>
    <w:rsid w:val="0089420C"/>
    <w:rsid w:val="008B1B3A"/>
    <w:rsid w:val="008B6543"/>
    <w:rsid w:val="00952E8F"/>
    <w:rsid w:val="0099625A"/>
    <w:rsid w:val="009A1C8C"/>
    <w:rsid w:val="009F6E90"/>
    <w:rsid w:val="00A128E3"/>
    <w:rsid w:val="00A51A0B"/>
    <w:rsid w:val="00A8274D"/>
    <w:rsid w:val="00AF4FEC"/>
    <w:rsid w:val="00B469A8"/>
    <w:rsid w:val="00B51F4F"/>
    <w:rsid w:val="00BA2BD3"/>
    <w:rsid w:val="00BA5E33"/>
    <w:rsid w:val="00BD429D"/>
    <w:rsid w:val="00C636B0"/>
    <w:rsid w:val="00C6569D"/>
    <w:rsid w:val="00C667F5"/>
    <w:rsid w:val="00C707A7"/>
    <w:rsid w:val="00C87522"/>
    <w:rsid w:val="00CB1698"/>
    <w:rsid w:val="00CB3A62"/>
    <w:rsid w:val="00CC5F5D"/>
    <w:rsid w:val="00CE0A2D"/>
    <w:rsid w:val="00CF1D00"/>
    <w:rsid w:val="00CF3134"/>
    <w:rsid w:val="00D269AE"/>
    <w:rsid w:val="00D37C0B"/>
    <w:rsid w:val="00DA4460"/>
    <w:rsid w:val="00DB340F"/>
    <w:rsid w:val="00E11CCE"/>
    <w:rsid w:val="00E2741B"/>
    <w:rsid w:val="00E87EEC"/>
    <w:rsid w:val="00F14751"/>
    <w:rsid w:val="00F3203B"/>
    <w:rsid w:val="00F51B39"/>
    <w:rsid w:val="00F82877"/>
    <w:rsid w:val="00F936D5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F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F46"/>
    <w:rPr>
      <w:b/>
      <w:bCs/>
    </w:rPr>
  </w:style>
  <w:style w:type="table" w:styleId="a5">
    <w:name w:val="Table Grid"/>
    <w:basedOn w:val="a1"/>
    <w:uiPriority w:val="59"/>
    <w:rsid w:val="002E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4FEC"/>
  </w:style>
  <w:style w:type="character" w:styleId="a6">
    <w:name w:val="Hyperlink"/>
    <w:basedOn w:val="a0"/>
    <w:uiPriority w:val="99"/>
    <w:unhideWhenUsed/>
    <w:rsid w:val="00686E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4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F471-E2AE-43A9-A9AD-56A8720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2019-10-21T11:33:00Z</cp:lastPrinted>
  <dcterms:created xsi:type="dcterms:W3CDTF">2022-11-15T10:02:00Z</dcterms:created>
  <dcterms:modified xsi:type="dcterms:W3CDTF">2022-11-15T10:02:00Z</dcterms:modified>
</cp:coreProperties>
</file>