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6" w:rsidRDefault="00810356" w:rsidP="00810356">
      <w:pPr>
        <w:pStyle w:val="a4"/>
        <w:jc w:val="center"/>
        <w:rPr>
          <w:b/>
          <w:color w:val="000000"/>
          <w:spacing w:val="-7"/>
          <w:sz w:val="28"/>
          <w:szCs w:val="28"/>
        </w:rPr>
      </w:pPr>
      <w:r w:rsidRPr="00810356">
        <w:rPr>
          <w:b/>
          <w:color w:val="000000"/>
          <w:spacing w:val="-7"/>
          <w:sz w:val="28"/>
          <w:szCs w:val="28"/>
        </w:rPr>
        <w:t>П</w:t>
      </w:r>
      <w:r w:rsidR="006B0C42" w:rsidRPr="00810356">
        <w:rPr>
          <w:b/>
          <w:color w:val="000000"/>
          <w:spacing w:val="-7"/>
          <w:sz w:val="28"/>
          <w:szCs w:val="28"/>
        </w:rPr>
        <w:t xml:space="preserve">убличный отчет </w:t>
      </w:r>
      <w:r w:rsidRPr="00810356">
        <w:rPr>
          <w:b/>
          <w:color w:val="000000"/>
          <w:spacing w:val="-7"/>
          <w:sz w:val="28"/>
          <w:szCs w:val="28"/>
        </w:rPr>
        <w:t xml:space="preserve">работы профсоюзной организации </w:t>
      </w:r>
    </w:p>
    <w:p w:rsidR="006B0C42" w:rsidRPr="00810356" w:rsidRDefault="002A2F53" w:rsidP="00810356">
      <w:pPr>
        <w:pStyle w:val="a4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МОУ СОШ №79 за 2019</w:t>
      </w:r>
      <w:r w:rsidR="00810356" w:rsidRPr="00810356">
        <w:rPr>
          <w:b/>
          <w:color w:val="000000"/>
          <w:spacing w:val="-7"/>
          <w:sz w:val="28"/>
          <w:szCs w:val="28"/>
        </w:rPr>
        <w:t xml:space="preserve"> год</w:t>
      </w:r>
    </w:p>
    <w:tbl>
      <w:tblPr>
        <w:tblStyle w:val="a7"/>
        <w:tblW w:w="9634" w:type="dxa"/>
        <w:tblLook w:val="04A0"/>
      </w:tblPr>
      <w:tblGrid>
        <w:gridCol w:w="2918"/>
        <w:gridCol w:w="6716"/>
      </w:tblGrid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Краткая характеристика организации Профсоюза: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структура, численность, динамика профсоюзного членства за истекший период, работа профкома по вовлечению в Профсоюз</w:t>
            </w:r>
            <w:r>
              <w:rPr>
                <w:rFonts w:ascii="Arial" w:hAnsi="Arial"/>
                <w:sz w:val="28"/>
                <w:szCs w:val="28"/>
                <w:lang w:eastAsia="en-US"/>
              </w:rPr>
              <w:t xml:space="preserve">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Всего </w:t>
            </w:r>
            <w:r w:rsidR="002A2F53">
              <w:rPr>
                <w:color w:val="000000"/>
                <w:spacing w:val="-7"/>
                <w:sz w:val="28"/>
                <w:szCs w:val="28"/>
                <w:lang w:eastAsia="en-US"/>
              </w:rPr>
              <w:t>работающих: 29</w:t>
            </w:r>
          </w:p>
          <w:p w:rsidR="006B0C42" w:rsidRDefault="002A2F5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Из них членов профсоюза – 27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Из числа членов профсоюза:</w:t>
            </w:r>
          </w:p>
          <w:p w:rsidR="006B0C42" w:rsidRPr="00197856" w:rsidRDefault="00A3191E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педагогических работников-</w:t>
            </w:r>
            <w:r w:rsidR="00197856">
              <w:rPr>
                <w:rFonts w:ascii="Times New Roman" w:eastAsia="TimesNewRoman" w:hAnsi="Times New Roman"/>
                <w:sz w:val="28"/>
                <w:szCs w:val="28"/>
              </w:rPr>
              <w:t>17</w:t>
            </w:r>
            <w:r w:rsidR="006B0C42"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человек</w:t>
            </w:r>
          </w:p>
          <w:p w:rsidR="006B0C42" w:rsidRPr="00197856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>учеб</w:t>
            </w:r>
            <w:r w:rsidR="00197856" w:rsidRPr="00197856">
              <w:rPr>
                <w:rFonts w:ascii="Times New Roman" w:eastAsia="TimesNewRoman" w:hAnsi="Times New Roman"/>
                <w:sz w:val="28"/>
                <w:szCs w:val="28"/>
              </w:rPr>
              <w:t>н</w:t>
            </w:r>
            <w:r w:rsidR="00197856">
              <w:rPr>
                <w:rFonts w:ascii="Times New Roman" w:eastAsia="TimesNewRoman" w:hAnsi="Times New Roman"/>
                <w:sz w:val="28"/>
                <w:szCs w:val="28"/>
              </w:rPr>
              <w:t>о</w:t>
            </w:r>
            <w:proofErr w:type="spellEnd"/>
            <w:r w:rsidR="00197856">
              <w:rPr>
                <w:rFonts w:ascii="Times New Roman" w:eastAsia="TimesNewRoman" w:hAnsi="Times New Roman"/>
                <w:sz w:val="28"/>
                <w:szCs w:val="28"/>
              </w:rPr>
              <w:t>- вспомогательного</w:t>
            </w:r>
            <w:proofErr w:type="gramEnd"/>
            <w:r w:rsidR="00197856">
              <w:rPr>
                <w:rFonts w:ascii="Times New Roman" w:eastAsia="TimesNewRoman" w:hAnsi="Times New Roman"/>
                <w:sz w:val="28"/>
                <w:szCs w:val="28"/>
              </w:rPr>
              <w:t xml:space="preserve"> персонала-10</w:t>
            </w:r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человек</w:t>
            </w:r>
          </w:p>
          <w:p w:rsidR="006B0C42" w:rsidRDefault="00197856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     работающих пенсионеров-10</w:t>
            </w:r>
            <w:r w:rsidR="006B0C42"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человек;</w:t>
            </w:r>
          </w:p>
          <w:p w:rsidR="006B0C42" w:rsidRDefault="002A2F53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молодых специалистов -2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>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   в отпуске</w:t>
            </w:r>
            <w:r w:rsidR="00197856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2A2F53">
              <w:rPr>
                <w:rFonts w:ascii="Times New Roman" w:eastAsia="TimesNewRoman" w:hAnsi="Times New Roman"/>
                <w:sz w:val="28"/>
                <w:szCs w:val="28"/>
              </w:rPr>
              <w:t>по уходу за ребенком – 2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чел</w:t>
            </w:r>
          </w:p>
          <w:p w:rsidR="006B0C42" w:rsidRDefault="002A2F53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По сравнению с 2018</w:t>
            </w:r>
            <w:r w:rsidR="006B0C42">
              <w:rPr>
                <w:rFonts w:ascii="Times New Roman" w:eastAsia="TimesNewRoman" w:hAnsi="Times New Roman"/>
                <w:sz w:val="28"/>
                <w:szCs w:val="28"/>
              </w:rPr>
              <w:t xml:space="preserve"> годом численность членов профсоюза возросла на 3 чел.</w:t>
            </w:r>
          </w:p>
          <w:p w:rsidR="006B0C42" w:rsidRDefault="00CF3BA8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Количество женщин- </w:t>
            </w:r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>24</w:t>
            </w:r>
            <w:r w:rsidR="006B0C42" w:rsidRPr="00197856">
              <w:rPr>
                <w:rFonts w:ascii="Times New Roman" w:eastAsia="TimesNewRoman" w:hAnsi="Times New Roman"/>
                <w:sz w:val="28"/>
                <w:szCs w:val="28"/>
              </w:rPr>
              <w:t>чел.</w:t>
            </w:r>
          </w:p>
          <w:p w:rsidR="006B0C42" w:rsidRDefault="006B0C42">
            <w:pPr>
              <w:spacing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Количество педагогических работников</w:t>
            </w:r>
            <w:r w:rsidR="00253760">
              <w:rPr>
                <w:rFonts w:ascii="Times New Roman" w:eastAsia="TimesNewRoman" w:hAnsi="Times New Roman"/>
                <w:sz w:val="28"/>
                <w:szCs w:val="28"/>
              </w:rPr>
              <w:t xml:space="preserve">, имеющих высшее образование </w:t>
            </w:r>
            <w:r w:rsidR="00253760"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- </w:t>
            </w:r>
            <w:r w:rsidR="00197856" w:rsidRPr="00197856">
              <w:rPr>
                <w:rFonts w:ascii="Times New Roman" w:eastAsia="TimesNewRoman" w:hAnsi="Times New Roman"/>
                <w:sz w:val="28"/>
                <w:szCs w:val="28"/>
              </w:rPr>
              <w:t>14</w:t>
            </w:r>
            <w:r w:rsidRPr="00197856">
              <w:rPr>
                <w:rFonts w:ascii="Times New Roman" w:eastAsia="TimesNewRoman" w:hAnsi="Times New Roman"/>
                <w:sz w:val="28"/>
                <w:szCs w:val="28"/>
              </w:rPr>
              <w:t xml:space="preserve"> чел;</w:t>
            </w:r>
          </w:p>
          <w:p w:rsidR="006B0C42" w:rsidRDefault="002A2F53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С двумя</w:t>
            </w:r>
            <w:r w:rsidR="0025376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не члена</w:t>
            </w:r>
            <w:r w:rsidR="00B976FB">
              <w:rPr>
                <w:color w:val="000000"/>
                <w:spacing w:val="-7"/>
                <w:sz w:val="28"/>
                <w:szCs w:val="28"/>
                <w:lang w:eastAsia="en-US"/>
              </w:rPr>
              <w:t>м</w:t>
            </w:r>
            <w:r w:rsidR="00253760">
              <w:rPr>
                <w:color w:val="000000"/>
                <w:spacing w:val="-7"/>
                <w:sz w:val="28"/>
                <w:szCs w:val="28"/>
                <w:lang w:eastAsia="en-US"/>
              </w:rPr>
              <w:t>и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</w:t>
            </w:r>
            <w:r w:rsidR="0025376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фсоюза проводилась работа по вовлечению их в ряды членов профсоюза, но они пенсионеры и отказались вступать в наши ряды. </w:t>
            </w:r>
          </w:p>
          <w:p w:rsidR="006B0C42" w:rsidRDefault="006B0C42">
            <w:pPr>
              <w:spacing w:line="240" w:lineRule="auto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 *Деятельность профсоюзного комитета: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количество  и тематика заседаний профкома, рассмотренные за календарный год вопросы на профсоюзных собраниях;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2A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 год было проведено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B0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 профсоюзного комитета. 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Рассматривались вопросы: 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согласовании Соглашения по охране  труда»;</w:t>
            </w:r>
          </w:p>
          <w:p w:rsidR="006B0C42" w:rsidRDefault="002A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 № 01 от 26 мая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аттестации пе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дагогических работников </w:t>
            </w:r>
            <w:r w:rsidR="00782097">
              <w:rPr>
                <w:rFonts w:ascii="Times New Roman" w:hAnsi="Times New Roman" w:cs="Times New Roman"/>
                <w:sz w:val="28"/>
                <w:szCs w:val="28"/>
              </w:rPr>
              <w:t>школы»; (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t>протокол № 02 от 14 июня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2A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О проведении предварительного комплектования на нов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ый учебный год»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; (протокол № 02 от 14 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2A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О подготовке к профсоюзному собранию «О ходе выполнения коллект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ивного договора»» (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протокол №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 августа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B976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тарификации школы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»; (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протокол № 03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t xml:space="preserve"> от 12 августа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согласовании Положений об оплате т</w:t>
            </w:r>
            <w:r w:rsidR="00253760">
              <w:rPr>
                <w:rFonts w:ascii="Times New Roman" w:hAnsi="Times New Roman" w:cs="Times New Roman"/>
                <w:sz w:val="28"/>
                <w:szCs w:val="28"/>
              </w:rPr>
              <w:t>руда работников, (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протокол № 03 от 12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«Положения о распределении стимулирующей части фонда оплаты труда, </w:t>
            </w:r>
          </w:p>
          <w:p w:rsidR="006B0C42" w:rsidRDefault="00E86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04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t xml:space="preserve"> от 2 сентября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оценке эффективности деятельности педагог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="002B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(протокол №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2A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премиро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 xml:space="preserve">вании работников (протокол </w:t>
            </w:r>
            <w:r w:rsidR="00E867F5"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 xml:space="preserve"> от 29 ноября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Pr="002B6F73" w:rsidRDefault="00B976FB" w:rsidP="002B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готовности школы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 xml:space="preserve"> к новом</w:t>
            </w:r>
            <w:r w:rsidR="0051668F">
              <w:rPr>
                <w:rFonts w:ascii="Times New Roman" w:hAnsi="Times New Roman" w:cs="Times New Roman"/>
                <w:sz w:val="28"/>
                <w:szCs w:val="28"/>
              </w:rPr>
              <w:t>у учебном</w:t>
            </w:r>
            <w:r w:rsidR="00782097">
              <w:rPr>
                <w:rFonts w:ascii="Times New Roman" w:hAnsi="Times New Roman" w:cs="Times New Roman"/>
                <w:sz w:val="28"/>
                <w:szCs w:val="28"/>
              </w:rPr>
              <w:t>у году» (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>протокол № 06 от 28 августа 2019</w:t>
            </w:r>
            <w:r w:rsidR="006B0C4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0C42" w:rsidRPr="002B6F73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F73">
              <w:rPr>
                <w:rFonts w:ascii="Times New Roman" w:hAnsi="Times New Roman" w:cs="Times New Roman"/>
                <w:sz w:val="28"/>
                <w:szCs w:val="28"/>
              </w:rPr>
              <w:t>«Об оказании материальной помощи членам профсоюза» (</w:t>
            </w:r>
            <w:r w:rsidR="0051668F" w:rsidRPr="002B6F73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="00637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68F" w:rsidRPr="002B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C3C" w:rsidRPr="002B6F73">
              <w:rPr>
                <w:rFonts w:ascii="Times New Roman" w:hAnsi="Times New Roman" w:cs="Times New Roman"/>
                <w:sz w:val="28"/>
                <w:szCs w:val="28"/>
              </w:rPr>
              <w:t>от 11 января 2019, протокол № 9 от 12декабря 2019</w:t>
            </w:r>
            <w:r w:rsidRPr="002B6F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sz w:val="28"/>
                <w:szCs w:val="28"/>
              </w:rPr>
            </w:pPr>
            <w:r w:rsidRPr="002B6F7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6B0C42" w:rsidRPr="0063783C" w:rsidRDefault="00684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3C">
              <w:rPr>
                <w:rFonts w:ascii="Times New Roman" w:hAnsi="Times New Roman" w:cs="Times New Roman"/>
                <w:b/>
                <w:sz w:val="28"/>
                <w:szCs w:val="28"/>
              </w:rPr>
              <w:t>В 2019</w:t>
            </w:r>
            <w:r w:rsidR="006B0C42" w:rsidRPr="00637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проведены 3 профсоюзных собрания:</w:t>
            </w:r>
          </w:p>
          <w:p w:rsidR="006B0C42" w:rsidRPr="0063783C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3C">
              <w:rPr>
                <w:rFonts w:ascii="Times New Roman" w:hAnsi="Times New Roman" w:cs="Times New Roman"/>
                <w:sz w:val="28"/>
                <w:szCs w:val="28"/>
              </w:rPr>
              <w:t>«О ходе выпол</w:t>
            </w:r>
            <w:r w:rsidR="00843A3D" w:rsidRPr="0063783C">
              <w:rPr>
                <w:rFonts w:ascii="Times New Roman" w:hAnsi="Times New Roman" w:cs="Times New Roman"/>
                <w:sz w:val="28"/>
                <w:szCs w:val="28"/>
              </w:rPr>
              <w:t>нения коллективного договора»-</w:t>
            </w:r>
            <w:r w:rsidR="00684C3C" w:rsidRPr="0063783C">
              <w:rPr>
                <w:rFonts w:ascii="Times New Roman" w:hAnsi="Times New Roman" w:cs="Times New Roman"/>
                <w:sz w:val="28"/>
                <w:szCs w:val="28"/>
              </w:rPr>
              <w:t xml:space="preserve"> 2, (протокол № 1 от 25 мая 2019</w:t>
            </w:r>
            <w:r w:rsidR="00843A3D" w:rsidRPr="0063783C">
              <w:rPr>
                <w:rFonts w:ascii="Times New Roman" w:hAnsi="Times New Roman" w:cs="Times New Roman"/>
                <w:sz w:val="28"/>
                <w:szCs w:val="28"/>
              </w:rPr>
              <w:t>- за 1-е</w:t>
            </w:r>
            <w:r w:rsidR="00684C3C" w:rsidRPr="0063783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</w:t>
            </w:r>
            <w:r w:rsidR="0051668F" w:rsidRPr="00637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3A3D" w:rsidRPr="006378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C3C" w:rsidRPr="0063783C">
              <w:rPr>
                <w:rFonts w:ascii="Times New Roman" w:hAnsi="Times New Roman" w:cs="Times New Roman"/>
                <w:sz w:val="28"/>
                <w:szCs w:val="28"/>
              </w:rPr>
              <w:t>(протокол № 3 от 25 декабря 2019 – за второе полугодие 2019</w:t>
            </w:r>
            <w:r w:rsidR="00843A3D" w:rsidRPr="00637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3C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администрации и профсоюзного комитета по созданию безопасных условий труда и оздоров</w:t>
            </w:r>
            <w:r w:rsidR="00843A3D" w:rsidRPr="0063783C">
              <w:rPr>
                <w:rFonts w:ascii="Times New Roman" w:hAnsi="Times New Roman" w:cs="Times New Roman"/>
                <w:sz w:val="28"/>
                <w:szCs w:val="28"/>
              </w:rPr>
              <w:t>лению работников» (</w:t>
            </w:r>
            <w:r w:rsidR="00684C3C" w:rsidRPr="0063783C">
              <w:rPr>
                <w:rFonts w:ascii="Times New Roman" w:hAnsi="Times New Roman" w:cs="Times New Roman"/>
                <w:sz w:val="28"/>
                <w:szCs w:val="28"/>
              </w:rPr>
              <w:t>протокол № 02 от 28 августа 2019</w:t>
            </w:r>
            <w:r w:rsidRPr="00637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4C3C" w:rsidRDefault="00684C3C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КОЛДОГОВОР!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*Выполнение  коллективного договора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3" w:rsidRPr="0064709D" w:rsidRDefault="00B976FB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2 раза в год проводятся засе</w:t>
            </w:r>
            <w:r w:rsidR="00843A3D" w:rsidRPr="0064709D">
              <w:rPr>
                <w:rFonts w:ascii="Times New Roman" w:hAnsi="Times New Roman" w:cs="Times New Roman"/>
                <w:sz w:val="28"/>
                <w:szCs w:val="28"/>
              </w:rPr>
              <w:t>дания комиссии по выполнению КД</w:t>
            </w:r>
            <w:r w:rsidR="0063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EE">
              <w:rPr>
                <w:rFonts w:ascii="Times New Roman" w:hAnsi="Times New Roman" w:cs="Times New Roman"/>
                <w:sz w:val="28"/>
                <w:szCs w:val="28"/>
              </w:rPr>
              <w:t>(протокол № 01 от 26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 xml:space="preserve"> мая 2019</w:t>
            </w:r>
            <w:r w:rsidR="000D0199" w:rsidRPr="0064709D"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>протокол №9</w:t>
            </w:r>
            <w:r w:rsidR="00EA5DF8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0A13" w:rsidRDefault="006B0C42" w:rsidP="00BE0A13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коллективного договора рассматривалось на 2 профсоюзных собраниях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0BEE">
              <w:rPr>
                <w:rFonts w:ascii="Times New Roman" w:hAnsi="Times New Roman" w:cs="Times New Roman"/>
                <w:sz w:val="28"/>
                <w:szCs w:val="28"/>
              </w:rPr>
              <w:t>протокол № 01 от 26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 xml:space="preserve"> мая 2019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>угодие 2019 и протокол № 5 от 12 декабря 2019</w:t>
            </w:r>
            <w:r w:rsidR="00BE0A13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полугодие.</w:t>
            </w:r>
          </w:p>
          <w:p w:rsidR="00100BEE" w:rsidRPr="0064709D" w:rsidRDefault="00100BEE" w:rsidP="00BE0A13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2019 по декабрь 2019 была проведена процедура </w:t>
            </w:r>
            <w:r w:rsidR="00376EAF" w:rsidRPr="00376EAF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государственной регистрации КД на 2020-2022 г.г.,</w:t>
            </w:r>
            <w:r w:rsidRPr="00376EAF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комиссия по ведению переговоров о подготовке, заключении, изменении КД на 2020-2022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6B0C42" w:rsidRPr="0064709D" w:rsidRDefault="006B0C42">
            <w:pPr>
              <w:spacing w:line="240" w:lineRule="auto"/>
              <w:ind w:left="-8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spacing w:line="240" w:lineRule="auto"/>
              <w:ind w:left="1069"/>
              <w:jc w:val="both"/>
              <w:rPr>
                <w:b/>
                <w:sz w:val="28"/>
                <w:szCs w:val="28"/>
              </w:rPr>
            </w:pPr>
          </w:p>
          <w:p w:rsidR="006B0C42" w:rsidRPr="0064709D" w:rsidRDefault="006B0C42">
            <w:pPr>
              <w:spacing w:line="240" w:lineRule="auto"/>
              <w:ind w:left="10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пунктов Коллективного договора.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положения.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1.1. – 1.17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Текст Коллективного договора доведен до сведения вновь прибывших работников,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разъяснены все его Положения.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Были приняты и согласованы с ПК :</w:t>
            </w:r>
          </w:p>
          <w:p w:rsidR="00EA5DF8" w:rsidRDefault="00EA5DF8" w:rsidP="00EA5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Предва</w:t>
            </w:r>
            <w:r w:rsidR="00684C3C">
              <w:rPr>
                <w:rFonts w:ascii="Times New Roman" w:hAnsi="Times New Roman"/>
                <w:sz w:val="28"/>
                <w:szCs w:val="28"/>
              </w:rPr>
              <w:t>рительное комплектование на 2019-2020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 – </w:t>
            </w:r>
            <w:r w:rsidR="00100BEE">
              <w:rPr>
                <w:rFonts w:ascii="Times New Roman" w:hAnsi="Times New Roman" w:cs="Times New Roman"/>
                <w:sz w:val="28"/>
                <w:szCs w:val="28"/>
              </w:rPr>
              <w:t>(протокол № 01 от 26 ма</w:t>
            </w:r>
            <w:r w:rsidR="00684C3C">
              <w:rPr>
                <w:rFonts w:ascii="Times New Roman" w:hAnsi="Times New Roman" w:cs="Times New Roman"/>
                <w:sz w:val="28"/>
                <w:szCs w:val="28"/>
              </w:rPr>
              <w:t>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Тариф</w:t>
            </w:r>
            <w:r w:rsidR="00054B45">
              <w:rPr>
                <w:rFonts w:ascii="Times New Roman" w:hAnsi="Times New Roman"/>
                <w:sz w:val="28"/>
                <w:szCs w:val="28"/>
              </w:rPr>
              <w:t xml:space="preserve">икация работников – Протокол №6 от  28 августа </w:t>
            </w:r>
            <w:r w:rsidR="00684C3C">
              <w:rPr>
                <w:rFonts w:ascii="Times New Roman" w:hAnsi="Times New Roman"/>
                <w:sz w:val="28"/>
                <w:szCs w:val="28"/>
              </w:rPr>
              <w:t>2019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817AC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 xml:space="preserve">Расписание занятий, графики </w:t>
            </w:r>
            <w:r w:rsidR="00941D7A" w:rsidRPr="002817AC">
              <w:rPr>
                <w:rFonts w:ascii="Times New Roman" w:hAnsi="Times New Roman"/>
                <w:sz w:val="28"/>
                <w:szCs w:val="28"/>
              </w:rPr>
              <w:t>раб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от работников – Протокол №10</w:t>
            </w:r>
            <w:r w:rsidR="00684C3C">
              <w:rPr>
                <w:rFonts w:ascii="Times New Roman" w:hAnsi="Times New Roman"/>
                <w:sz w:val="28"/>
                <w:szCs w:val="28"/>
              </w:rPr>
              <w:t>от 12.09.2019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г,</w:t>
            </w:r>
          </w:p>
          <w:p w:rsidR="002817AC" w:rsidRPr="002817AC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стимулирующих выплат – Протокол №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>1</w:t>
            </w:r>
            <w:r w:rsidR="00684C3C">
              <w:rPr>
                <w:rFonts w:ascii="Times New Roman" w:hAnsi="Times New Roman"/>
                <w:sz w:val="28"/>
                <w:szCs w:val="28"/>
              </w:rPr>
              <w:t>0 от 12.09.2019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 xml:space="preserve">г, </w:t>
            </w:r>
          </w:p>
          <w:p w:rsidR="006B0C42" w:rsidRPr="002817AC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AC">
              <w:rPr>
                <w:rFonts w:ascii="Times New Roman" w:hAnsi="Times New Roman"/>
                <w:sz w:val="28"/>
                <w:szCs w:val="28"/>
              </w:rPr>
              <w:t>Премиро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вание работников – Протокол №14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84C3C">
              <w:rPr>
                <w:rFonts w:ascii="Times New Roman" w:hAnsi="Times New Roman"/>
                <w:sz w:val="28"/>
                <w:szCs w:val="28"/>
              </w:rPr>
              <w:t>12.12.2019</w:t>
            </w:r>
            <w:r w:rsidR="002817AC" w:rsidRPr="002817AC">
              <w:rPr>
                <w:rFonts w:ascii="Times New Roman" w:hAnsi="Times New Roman"/>
                <w:sz w:val="28"/>
                <w:szCs w:val="28"/>
              </w:rPr>
              <w:t>г</w:t>
            </w:r>
            <w:r w:rsidRPr="002817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Оказание материальной помощи из фонда заработной платы – не осуществлялось.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Трудовые отношения.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2.1. – 2.29</w:t>
            </w:r>
          </w:p>
          <w:p w:rsidR="006B0C42" w:rsidRPr="0064709D" w:rsidRDefault="00684C3C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всеми работниками школы (29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чел.) заключены трудовые договоры и дополнительные соглашения к ним в двух экземплярах под роспись работников в соответствии с требованиями Трудового кодекса РФ, Устава М</w:t>
            </w:r>
            <w:r w:rsidR="005D7699" w:rsidRPr="0064709D">
              <w:rPr>
                <w:rFonts w:ascii="Times New Roman" w:hAnsi="Times New Roman"/>
                <w:sz w:val="28"/>
                <w:szCs w:val="28"/>
              </w:rPr>
              <w:t>ОУ СОШ №79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и иными локальными актами.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Порядок приема, увольнение работников, основные права, обязанность и ответственность сторон трудового договора, режим работы, время отдыха, меры поощрения и</w:t>
            </w:r>
            <w:r w:rsidR="005D7699" w:rsidRPr="0064709D">
              <w:rPr>
                <w:rFonts w:ascii="Times New Roman" w:hAnsi="Times New Roman"/>
                <w:sz w:val="28"/>
                <w:szCs w:val="28"/>
              </w:rPr>
              <w:t xml:space="preserve"> взыскания регулируются в школе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Правилами внутреннего трудового распорядка, с которыми все работники ознакомлены под роспись.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педагогические работники обеспечены учебной нагрузкой в полном объеме в соответствии со штатным расписанием и учебным планом, объем учебной нагрузки оговорен в трудовом договоре каждого пед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 xml:space="preserve">агогического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работника.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Учебная нагрузка на новый учебный год согласована с профсоюзным комит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 xml:space="preserve">етом 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21298" w:rsidRPr="0064709D">
              <w:rPr>
                <w:rFonts w:ascii="Times New Roman" w:hAnsi="Times New Roman"/>
                <w:sz w:val="28"/>
                <w:szCs w:val="28"/>
              </w:rPr>
              <w:t>Протокол №01 от 24.05</w:t>
            </w:r>
            <w:r w:rsidR="001E7209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г). Все работники ознакомлены под роспись с нагрузкой на новый учебный год перед уходом в отпуск.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У всех пед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работников сохранен объем учебной нагрузки и преемственность в преподавании дополнительных общеразвивающих программ. 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 всех педагогических работников, у которых объем учебной нагрузки превышает ставку либо меньше ставки собраны письменные согласия.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под роспись ознакомлены с Колле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ктивным договором, Уставом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, должностными инструкциями и иными локальными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нормативными документами МОУ СОШ №79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B0C42" w:rsidRPr="0064709D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2.30-2.32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разработано Положение, регламентирующее порядок хранения и использования персональных данных работников. Все работники ознако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млены с ним под роспись.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имеется приказ о назначении лиц, ответственных за хранение и использование персональных данных сотрудников.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Профессиональная подготовка, переподготовка и повышении квалификации работников.</w:t>
            </w:r>
          </w:p>
          <w:p w:rsidR="006B0C42" w:rsidRPr="0064709D" w:rsidRDefault="006B0C42">
            <w:pPr>
              <w:jc w:val="both"/>
              <w:rPr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3.1. – 3.3.6.</w:t>
            </w:r>
          </w:p>
          <w:p w:rsidR="006B0C42" w:rsidRDefault="006D3BB3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</w:t>
            </w:r>
            <w:r w:rsidR="00CA76F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 xml:space="preserve">педагогические сотрудники школы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прош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>ли курсы повышения квалификации: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помощи» -17 чел.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«Профориентация в современной школе» -2 чел.</w:t>
            </w:r>
          </w:p>
          <w:p w:rsid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общем образовании в условиях внедрения ФГОС»-2 чел.</w:t>
            </w:r>
          </w:p>
          <w:p w:rsidR="001232A0" w:rsidRPr="001232A0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«ИКТ в работе современного учителя» - 3 чел.</w:t>
            </w:r>
          </w:p>
          <w:p w:rsidR="001232A0" w:rsidRPr="0064709D" w:rsidRDefault="001232A0" w:rsidP="001232A0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AC5" w:rsidRPr="0064709D" w:rsidRDefault="00834AC5" w:rsidP="00834AC5">
            <w:pPr>
              <w:pStyle w:val="a3"/>
              <w:ind w:left="7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C42" w:rsidRPr="0064709D" w:rsidRDefault="006D3BB3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отрудникам, совмещающим работу с успешным обучением в высших и средних специа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>льных учреждениях образования (2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человека) сохраняются все гарантии и компенсации в соответствии со ст.173-176 ТК РФ.</w:t>
            </w:r>
          </w:p>
          <w:p w:rsidR="006B0C42" w:rsidRPr="0064709D" w:rsidRDefault="006B0C42">
            <w:pPr>
              <w:ind w:left="435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3.3.7 – 3.3.12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Председатель и секретарь профсоюзного комитета входят в соста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>в аттестационной комиссии школы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6D3BB3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</w:t>
            </w:r>
            <w:r w:rsidR="00B976FB" w:rsidRPr="006470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было аттестовано:</w:t>
            </w:r>
          </w:p>
          <w:p w:rsidR="006B0C42" w:rsidRPr="0064709D" w:rsidRDefault="00834AC5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1</w:t>
            </w:r>
            <w:r w:rsidR="001232A0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на соответствие занимаемой должности;</w:t>
            </w:r>
          </w:p>
          <w:p w:rsidR="006B0C42" w:rsidRDefault="00483774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педагогов на 1 квалификационную категорию;</w:t>
            </w:r>
          </w:p>
          <w:p w:rsidR="006D3BB3" w:rsidRPr="0064709D" w:rsidRDefault="006D3BB3" w:rsidP="006B0C4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педагог на высшую квалификационную категорию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Для педагогов, имеющих ведомственные награды, почетные звания, ученую степень аттестация проходит в упрощенной форме.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2 педагогическим сотрудникам установлены повышающие коэффициенты к должностному окладу с учетом имеющейся квалификационной категории, так как профиль их работы совпадает с должностными обязанностями.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Высвобождение работников и содействие их трудоустройству.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4.1 – 4.7.</w:t>
            </w:r>
          </w:p>
          <w:p w:rsidR="006B0C42" w:rsidRPr="0064709D" w:rsidRDefault="00376EAF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году сокращения штатов не было.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Рабочее время и время отдыха.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5.1 – 5.12.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Рабочее время и время труда осуществляется в </w:t>
            </w:r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е согласно Правилам внутреннего 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распорядка</w:t>
            </w:r>
            <w:r w:rsidR="00B976FB" w:rsidRPr="0064709D">
              <w:rPr>
                <w:rFonts w:ascii="Times New Roman" w:hAnsi="Times New Roman" w:cs="Times New Roman"/>
                <w:sz w:val="28"/>
                <w:szCs w:val="28"/>
              </w:rPr>
              <w:t>, утвержденных директором школы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согласованы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Имеются графики рабочего времени сотрудников, согласованные с ПК.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Расписание занятий составлено с учетом рационального использования рабочего времени педагога, согласовано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У каждого педагогического работника имеется один свободный методический день для повышения уровня квалификации.</w:t>
            </w: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5.13 – 5.24.</w:t>
            </w:r>
          </w:p>
          <w:p w:rsidR="006B0C42" w:rsidRPr="0064709D" w:rsidRDefault="00B976FB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 w:cs="Times New Roman"/>
                <w:sz w:val="28"/>
                <w:szCs w:val="28"/>
              </w:rPr>
              <w:t>е имеется график отпусков, согласованный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с профсоюзным комитетом за 14 дней до начала нового календарного года.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письменно уведомляются за 2 недели о предстоящем отпуске под роспись.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Работникам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, работающим с ненормированным рабочим днем, предоставляются ежегодные дополнительные оплачиваемые отпуска от 7 до 8 дней </w:t>
            </w:r>
            <w:r w:rsidR="00834AC5" w:rsidRPr="0064709D">
              <w:rPr>
                <w:rFonts w:ascii="Times New Roman" w:hAnsi="Times New Roman"/>
                <w:sz w:val="28"/>
                <w:szCs w:val="28"/>
              </w:rPr>
              <w:t>– 2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работников.</w:t>
            </w:r>
          </w:p>
          <w:p w:rsidR="006B0C42" w:rsidRPr="0064709D" w:rsidRDefault="00AA0771" w:rsidP="006B0C4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Работникам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предоставляются отпуска без сохранения заработной платы по причинам, регламентирующим Коллективным договорам – 2 человека.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Оплата и нормирование труда.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 – 6.2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Оплата труда работников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Start"/>
            <w:r w:rsidR="00782097" w:rsidRPr="0064709D">
              <w:rPr>
                <w:rFonts w:ascii="Times New Roman" w:hAnsi="Times New Roman"/>
                <w:sz w:val="28"/>
                <w:szCs w:val="28"/>
              </w:rPr>
              <w:t>,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B0C42" w:rsidRPr="0064709D">
              <w:rPr>
                <w:rFonts w:ascii="Times New Roman" w:hAnsi="Times New Roman"/>
                <w:sz w:val="28"/>
                <w:szCs w:val="28"/>
              </w:rPr>
              <w:t>огласно Положения об оплате труда и Положения о распределении выплат стимулирующего и компенсационного характера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, утвержденных директором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и согласованных с профсоюзным комитетом.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6.3 – 6.10.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Заработная плата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исчисляется исходя из должностного оклада, повышающих коэффициентов к должностному окладу, а также выплат стимулирующего и компенсационного характера.</w:t>
            </w:r>
          </w:p>
          <w:p w:rsidR="006B0C42" w:rsidRPr="0064709D" w:rsidRDefault="00D23184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 сотрудники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получают заработную плату не ниже законодательно установленного МРОТ.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>педагогические сотрудники школы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получают заработную плату в соответствии с установленной средней заработной платы для педагогических работников 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>ений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в Краснодарском крае.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Заработная плата выплачиваетс</w:t>
            </w:r>
            <w:r w:rsidR="00782097" w:rsidRPr="0064709D">
              <w:rPr>
                <w:rFonts w:ascii="Times New Roman" w:hAnsi="Times New Roman"/>
                <w:sz w:val="28"/>
                <w:szCs w:val="28"/>
              </w:rPr>
              <w:t>я сотрудникам 2 раза в месяц: 15</w:t>
            </w:r>
            <w:r w:rsidR="00D23184" w:rsidRPr="0064709D">
              <w:rPr>
                <w:rFonts w:ascii="Times New Roman" w:hAnsi="Times New Roman"/>
                <w:sz w:val="28"/>
                <w:szCs w:val="28"/>
              </w:rPr>
              <w:t xml:space="preserve"> и 25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числа каждого месяца.</w:t>
            </w: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6.11 – 6.17.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Всем сотрудникам выдаются расчетные листки по начисленной и выплачиваемой заработной плате по установленной форме под роспись.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Оплата осуществляется путем перечисления денежных средств на пластиковые карты, согласно личных заявлений работников.</w:t>
            </w:r>
          </w:p>
          <w:p w:rsidR="006B0C42" w:rsidRPr="0064709D" w:rsidRDefault="006B0C42">
            <w:pPr>
              <w:ind w:left="360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6.18 – 6.20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 соответствии с Коллективным договором и Положением о распределении стимулирующих и </w:t>
            </w:r>
            <w:r w:rsidR="00C13B0C" w:rsidRPr="0064709D">
              <w:rPr>
                <w:rFonts w:ascii="Times New Roman" w:hAnsi="Times New Roman"/>
                <w:sz w:val="28"/>
                <w:szCs w:val="28"/>
              </w:rPr>
              <w:t>компенсационных выплатах в школ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е установлены следующие выплаты: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вредные ус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ловия труда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уборщикам с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лужебных помещений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в размере 12% от должностного оклада;(по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лучают компенсационную выплату 3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>З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а квалификационную категорию: 20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% за пе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рвую квалификационную категорию (получают 10 чел.) 30</w:t>
            </w:r>
            <w:r w:rsidR="005A62B6">
              <w:rPr>
                <w:rFonts w:ascii="Times New Roman" w:hAnsi="Times New Roman"/>
                <w:sz w:val="28"/>
                <w:szCs w:val="28"/>
              </w:rPr>
              <w:t>% - за высшую (получаю</w:t>
            </w:r>
            <w:r w:rsidR="00483774">
              <w:rPr>
                <w:rFonts w:ascii="Times New Roman" w:hAnsi="Times New Roman"/>
                <w:sz w:val="28"/>
                <w:szCs w:val="28"/>
              </w:rPr>
              <w:t>т 2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  <w:proofErr w:type="gramEnd"/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За ученое звание, ведомственную </w:t>
            </w:r>
            <w:r w:rsidR="00483774">
              <w:rPr>
                <w:rFonts w:ascii="Times New Roman" w:hAnsi="Times New Roman"/>
                <w:sz w:val="28"/>
                <w:szCs w:val="28"/>
              </w:rPr>
              <w:t>награду: 7,5%; (получают 2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выслугу лет всем педагогическим работникам</w:t>
            </w:r>
            <w:r w:rsidR="0064709D">
              <w:rPr>
                <w:rFonts w:ascii="Times New Roman" w:hAnsi="Times New Roman"/>
                <w:sz w:val="28"/>
                <w:szCs w:val="28"/>
              </w:rPr>
              <w:t xml:space="preserve">: от 1 до 5 лет – 5%,(получает </w:t>
            </w:r>
            <w:r w:rsidR="006470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  <w:r w:rsidR="0064709D">
              <w:rPr>
                <w:rFonts w:ascii="Times New Roman" w:hAnsi="Times New Roman"/>
                <w:sz w:val="28"/>
                <w:szCs w:val="28"/>
              </w:rPr>
              <w:t xml:space="preserve"> от 5 до 10 лет – 10%(получает 1 чел.);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свыше 10 лет – 15%;(пол</w:t>
            </w:r>
            <w:r w:rsidR="0064709D">
              <w:rPr>
                <w:rFonts w:ascii="Times New Roman" w:hAnsi="Times New Roman"/>
                <w:sz w:val="28"/>
                <w:szCs w:val="28"/>
              </w:rPr>
              <w:t>учает 17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За интенсивность и высокие результаты ра</w:t>
            </w:r>
            <w:r w:rsidR="0064709D">
              <w:rPr>
                <w:rFonts w:ascii="Times New Roman" w:hAnsi="Times New Roman"/>
                <w:sz w:val="28"/>
                <w:szCs w:val="28"/>
              </w:rPr>
              <w:t>боты – от 10 до 200%;(получает 19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Гарантии и компенсации.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7.1 – 7.7.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ведется учет работников, нуждающихся в улучшении жилищных условий.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Созданы все необходимые условия для обеспечения защиты персональных данных работников.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Денежная компенсация за книгоиздательскую продукцию включена в должностной оклад педагогических работников путем его повышения. </w:t>
            </w:r>
          </w:p>
          <w:p w:rsidR="006B0C42" w:rsidRPr="0064709D" w:rsidRDefault="00483774" w:rsidP="006B0C4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 из фонда экономии заработной платы предоставлялись дополнительные льготы и гарантии: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Были предоставлены дополнительные оплачиваемые отпуска работникам с н</w:t>
            </w:r>
            <w:r w:rsidR="00BF03D8">
              <w:rPr>
                <w:rFonts w:ascii="Times New Roman" w:hAnsi="Times New Roman"/>
                <w:sz w:val="28"/>
                <w:szCs w:val="28"/>
              </w:rPr>
              <w:t>енормированным рабочим днем – 2 работника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Охрана труда и здоровья.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8.1. – 8.8.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заключено Соглашение по охране труда, составлен план работы по охране труда, предусмотрено на мероприятия по охране труда более 0,2% суммы затрат на производство работ и услуг.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  <w:r w:rsidR="0048377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года завершена вся работа по проведению специальной оценки условий труда. В настоящее время все рабочие места аттестованы и прошли специальную оценку труда на 100%.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издан приказ об охране труда, в состав комиссии вошли 2 представителя профсоюзного комитета – председатель и уполномоченный по охране труда.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Со всеми сотрудниками проведены все необходимые инструктажи по охране труда, безопасным методам и приемам выполнения работ под роспись.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8.9. – 8.10.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Работники (уборщики, дворники, рабочие) обеспечены специальной одеждой и обувью и другими СИЗ, а также моющими и обезвреж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ивающими средствами (получаю</w:t>
            </w:r>
            <w:r w:rsidR="00C13B0C" w:rsidRPr="0064709D">
              <w:rPr>
                <w:rFonts w:ascii="Times New Roman" w:hAnsi="Times New Roman"/>
                <w:sz w:val="28"/>
                <w:szCs w:val="28"/>
              </w:rPr>
              <w:t>т 3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чел.);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8.11. – 8.19.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Производится выплата компенсационного характера в размере 12% от должностного оклада уборщикам сл</w:t>
            </w:r>
            <w:r w:rsidR="000D56F9">
              <w:rPr>
                <w:rFonts w:ascii="Times New Roman" w:hAnsi="Times New Roman"/>
                <w:sz w:val="28"/>
                <w:szCs w:val="28"/>
              </w:rPr>
              <w:t>ужебных помещений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за работу во вредных условиях труда.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Разработаны и утверждены инструкции по охране труда, согласованы с профсоюзным комитетом.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Комиссия по охране труда, в состав которой входят 2 представителя профсоюзного комитета, осуществляет контроль за состоянием условий и охраны труда, выполнения соглашения по охране труда, обеспечивает соблюдение работниками требований, правил и инструкций по охране труда. </w:t>
            </w:r>
          </w:p>
          <w:p w:rsidR="006B0C42" w:rsidRPr="0064709D" w:rsidRDefault="00C13B0C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27 апреля 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проведен Всемирный день охраны труда по профилактике профессиональных заболеваний, день охраны труда был проведен в горах.</w:t>
            </w:r>
          </w:p>
          <w:p w:rsidR="006B0C42" w:rsidRPr="0064709D" w:rsidRDefault="005A62B6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апреле 2019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года была проведена проверка норм</w:t>
            </w:r>
            <w:r w:rsidR="000A7175" w:rsidRPr="0064709D">
              <w:rPr>
                <w:rFonts w:ascii="Times New Roman" w:hAnsi="Times New Roman"/>
                <w:sz w:val="28"/>
                <w:szCs w:val="28"/>
              </w:rPr>
              <w:t xml:space="preserve"> охраны труда работниками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0A7175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имеется уголок по охране труда, регулярно обновляющийся.</w:t>
            </w:r>
          </w:p>
          <w:p w:rsidR="006B0C42" w:rsidRPr="0064709D" w:rsidRDefault="00483774" w:rsidP="006B0C4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апреле 2019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г была проведена проверка по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электробезопасности.</w:t>
            </w:r>
          </w:p>
          <w:p w:rsidR="006B0C42" w:rsidRPr="0064709D" w:rsidRDefault="00C13B0C" w:rsidP="0053533C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были активными участниками Всероссийской недели по охране труда.</w:t>
            </w:r>
          </w:p>
          <w:p w:rsidR="0053533C" w:rsidRPr="0064709D" w:rsidRDefault="0053533C" w:rsidP="0053533C">
            <w:pPr>
              <w:pStyle w:val="a3"/>
              <w:numPr>
                <w:ilvl w:val="0"/>
                <w:numId w:val="14"/>
              </w:num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1 раз в месяц в школе проводятся культурно-массовые мероприятия для работников школы:  поездки, экскурсии, чаепития, Дни здоровья  и. т.д.</w:t>
            </w:r>
          </w:p>
          <w:p w:rsidR="0053533C" w:rsidRPr="0064709D" w:rsidRDefault="0053533C" w:rsidP="0053533C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К Новому году выделе</w:t>
            </w:r>
            <w:r w:rsidR="000D56F9">
              <w:rPr>
                <w:rFonts w:ascii="Times New Roman" w:hAnsi="Times New Roman" w:cs="Times New Roman"/>
                <w:sz w:val="28"/>
                <w:szCs w:val="28"/>
              </w:rPr>
              <w:t xml:space="preserve">ны средства в размере 3 тыс. 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руб. для приобретения Новогодних подарков детям сотрудников (17 детей)</w:t>
            </w:r>
          </w:p>
          <w:p w:rsidR="006B0C42" w:rsidRPr="0064709D" w:rsidRDefault="006B0C42">
            <w:pPr>
              <w:jc w:val="both"/>
              <w:rPr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8.20 – 8.23</w:t>
            </w:r>
            <w:r w:rsidRPr="0064709D">
              <w:rPr>
                <w:b/>
                <w:sz w:val="28"/>
                <w:szCs w:val="28"/>
              </w:rPr>
              <w:t>.</w:t>
            </w:r>
          </w:p>
          <w:p w:rsidR="006B0C42" w:rsidRPr="0064709D" w:rsidRDefault="005E39FC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августе 2019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г</w:t>
            </w:r>
            <w:r w:rsidR="00C13B0C" w:rsidRPr="0064709D">
              <w:rPr>
                <w:rFonts w:ascii="Times New Roman" w:hAnsi="Times New Roman"/>
                <w:sz w:val="28"/>
                <w:szCs w:val="28"/>
              </w:rPr>
              <w:t>. все сотрудники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прошли периодические медицинские осмотры. Сумма, затраче</w:t>
            </w:r>
            <w:r>
              <w:rPr>
                <w:rFonts w:ascii="Times New Roman" w:hAnsi="Times New Roman"/>
                <w:sz w:val="28"/>
                <w:szCs w:val="28"/>
              </w:rPr>
              <w:t>нная на медицинские осмотры – 63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Гарантии профсоюзной деятельности.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9.1 – 9.8.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Профкому предоставлено помещение для проведения собраний, заседаний и хранения документации.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Ежемесячно производится перечисление профсоюзных взносов в размере 1%, согласно личных заявлений работников.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9.9. – 9.11.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Работодатель производит ежемесячные стимулирующие выплаты председателю профсоюзн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>ого комитета</w:t>
            </w:r>
            <w:r w:rsidR="000D56F9">
              <w:rPr>
                <w:rFonts w:ascii="Times New Roman" w:hAnsi="Times New Roman"/>
                <w:sz w:val="28"/>
                <w:szCs w:val="28"/>
              </w:rPr>
              <w:t xml:space="preserve"> в размере 500 руб.</w:t>
            </w:r>
            <w:r w:rsidR="0064709D" w:rsidRPr="0064709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64709D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  <w:proofErr w:type="gramEnd"/>
            <w:r w:rsidRPr="0064709D">
              <w:rPr>
                <w:rFonts w:ascii="Times New Roman" w:hAnsi="Times New Roman"/>
                <w:sz w:val="28"/>
                <w:szCs w:val="28"/>
              </w:rPr>
              <w:t xml:space="preserve"> о выплатах стимулирующего и компенсационного характера. 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9.12 – 9.14.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Члены профсоюзного комитета включены в составы комиссий по проведению тарификации, аттестации, специальной оценки труда, охране труда.</w:t>
            </w:r>
          </w:p>
          <w:p w:rsidR="006B0C42" w:rsidRPr="0064709D" w:rsidRDefault="00F55D10" w:rsidP="006B0C4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 xml:space="preserve"> по согласованию с 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профсоюзным комитетом рассматривает вопросы расторжения трудового договора с работниками, привлечения к сверхурочной работе, разделения рабочего времени, установления заработной платы, утверждения Правил внутреннего трудового распорядка и иных нормативно-правовых локальных актов, составления графика отпусков, размеров повышения заработной платы и т.д.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Обязательства профкома.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10.1 – 10.14.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Профком: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Представляет и защищает права и интересы членов Профсоюза по социально-трудовым вопросам.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Осуществляет в установленном порядке контроль за правильностью расходования фонда заработной платы, начисления и выплаты заработной платы, пособий по обязательному социальному страхованию, соблюдением трудового законодательства: правильностью ведения и хранения трудовых книжек, трудовых договоров и дополнительных соглашений, личных дел сотрудников.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Осуществляет контроль за правильностью предоставления очередных трудовых отпусков и их оплаты.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Осуществляет контроль за соблюдением порядка проведения аттестации </w:t>
            </w:r>
            <w:r w:rsidR="00F55D10" w:rsidRPr="0064709D">
              <w:rPr>
                <w:rFonts w:ascii="Times New Roman" w:hAnsi="Times New Roman"/>
                <w:sz w:val="28"/>
                <w:szCs w:val="28"/>
              </w:rPr>
              <w:t>педагогических работников школы</w:t>
            </w:r>
            <w:r w:rsidRPr="00647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C42" w:rsidRPr="0064709D" w:rsidRDefault="006B0C42">
            <w:pPr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Контроль за выполнением коллективного договора. Ответственность сторон.</w:t>
            </w: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42" w:rsidRPr="0064709D" w:rsidRDefault="006B0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11.1—11.8.</w:t>
            </w:r>
          </w:p>
          <w:p w:rsidR="006B0C42" w:rsidRPr="0064709D" w:rsidRDefault="00F55D10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>В школ</w:t>
            </w:r>
            <w:r w:rsidR="006B0C42" w:rsidRPr="0064709D">
              <w:rPr>
                <w:rFonts w:ascii="Times New Roman" w:hAnsi="Times New Roman"/>
                <w:sz w:val="28"/>
                <w:szCs w:val="28"/>
              </w:rPr>
              <w:t>е издан приказ о создании комиссии по рассмотрению хода выполнения Коллективного договора.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Имеется ежегодный план работы по </w:t>
            </w:r>
            <w:r w:rsidRPr="0064709D">
              <w:rPr>
                <w:rFonts w:ascii="Times New Roman" w:hAnsi="Times New Roman"/>
                <w:sz w:val="28"/>
                <w:szCs w:val="28"/>
              </w:rPr>
              <w:lastRenderedPageBreak/>
              <w:t>выполнению Коллективного договора.</w:t>
            </w:r>
          </w:p>
          <w:p w:rsidR="006B0C42" w:rsidRPr="0064709D" w:rsidRDefault="006B0C42" w:rsidP="006B0C4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9D">
              <w:rPr>
                <w:rFonts w:ascii="Times New Roman" w:hAnsi="Times New Roman"/>
                <w:sz w:val="28"/>
                <w:szCs w:val="28"/>
              </w:rPr>
              <w:t xml:space="preserve">Комиссия осуществляет контроль по ходу реализации плана мероприятий по выполнению Коллективного договора и 2 раза в год отчитывается на общем собрании трудового коллектива. </w:t>
            </w:r>
          </w:p>
          <w:p w:rsidR="006B0C42" w:rsidRPr="0064709D" w:rsidRDefault="006B0C4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0C42" w:rsidRPr="0064709D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*Организация работа комиссий профкома;</w:t>
            </w:r>
          </w:p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56053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 профкоме  5 комиссий:</w:t>
            </w:r>
          </w:p>
          <w:p w:rsidR="006B0C42" w:rsidRDefault="0069265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1.Комиссию по охране труда</w:t>
            </w:r>
            <w:r w:rsidR="005A62B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возглавля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ет  </w:t>
            </w:r>
            <w:proofErr w:type="spellStart"/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Кветенадзе</w:t>
            </w:r>
            <w:proofErr w:type="spellEnd"/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Н.И.</w:t>
            </w:r>
            <w:r w:rsidR="005A62B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</w:p>
          <w:p w:rsidR="006B0C42" w:rsidRDefault="0069265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2.Комиссию по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культурно-массовой и спортивно-оздоровительной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работе возглавляет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Чиликян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В.А.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члены комиссии планирую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т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 проводят мероприятия культурно-массового и спортивно-оздоровительного характера: праздничные </w:t>
            </w:r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и культурные </w:t>
            </w:r>
            <w:r w:rsidR="00D73F37">
              <w:rPr>
                <w:color w:val="000000"/>
                <w:spacing w:val="-7"/>
                <w:sz w:val="28"/>
                <w:szCs w:val="28"/>
                <w:lang w:eastAsia="en-US"/>
              </w:rPr>
              <w:t>мероприятия, чаепития, поездки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, экскурсии, соревнования, Дни здоровья и др.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3.</w:t>
            </w:r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Ревизионную комиссию возглавляет </w:t>
            </w:r>
            <w:proofErr w:type="spellStart"/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>Каргашина</w:t>
            </w:r>
            <w:proofErr w:type="spellEnd"/>
            <w:r w:rsidR="0069265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Г.М.</w:t>
            </w:r>
          </w:p>
          <w:p w:rsidR="00D73F37" w:rsidRDefault="00D73F37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4. Организационную ко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миссию возглавляет молодой специалист </w:t>
            </w:r>
            <w:proofErr w:type="spellStart"/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комиссия организует участие в конкур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сах, акциях, смотрах. Так в 2019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году было организовано участие в Городск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ом конкурсе видеороликов «Сценарий жизни трудовой нам Профсоюз писать поможет», во Всероссийском конкурсе «Гордость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Проф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союза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», городском конкурсе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-акции «Письмо моему Учителю»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2817AC" w:rsidRDefault="0051586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5. Комиссию по выполнению хода выполнения Кол</w:t>
            </w:r>
            <w:r w:rsidR="000D56F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лективного </w:t>
            </w:r>
            <w:r w:rsidR="002306DA">
              <w:rPr>
                <w:color w:val="000000"/>
                <w:spacing w:val="-7"/>
                <w:sz w:val="28"/>
                <w:szCs w:val="28"/>
                <w:lang w:eastAsia="en-US"/>
              </w:rPr>
              <w:t>д</w:t>
            </w:r>
            <w:r w:rsidR="005E39FC">
              <w:rPr>
                <w:color w:val="000000"/>
                <w:spacing w:val="-7"/>
                <w:sz w:val="28"/>
                <w:szCs w:val="28"/>
                <w:lang w:eastAsia="en-US"/>
              </w:rPr>
              <w:t>оговора возглавляет Магомедова С.С</w:t>
            </w:r>
            <w:r w:rsidR="000D56F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2817AC" w:rsidRPr="0064709D" w:rsidRDefault="002817AC" w:rsidP="002817AC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В школе 2 раза в год проводятся заседания комиссии по выполнению </w:t>
            </w:r>
            <w:r w:rsidR="005E39FC">
              <w:rPr>
                <w:rFonts w:ascii="Times New Roman" w:hAnsi="Times New Roman" w:cs="Times New Roman"/>
                <w:sz w:val="28"/>
                <w:szCs w:val="28"/>
              </w:rPr>
              <w:t>КД (протокол № 01 от 24 мая 2019) и (протокол №5</w:t>
            </w:r>
            <w:r w:rsidR="005A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CD5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5E39FC">
              <w:rPr>
                <w:rFonts w:ascii="Times New Roman" w:hAnsi="Times New Roman" w:cs="Times New Roman"/>
                <w:sz w:val="28"/>
                <w:szCs w:val="28"/>
              </w:rPr>
              <w:t>2 декабря 2019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56F9" w:rsidRPr="002817AC" w:rsidRDefault="002817AC" w:rsidP="002817AC">
            <w:pPr>
              <w:spacing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коллективного договора рассматривалось на 2 профсоюзных собрания</w:t>
            </w:r>
            <w:r w:rsidR="005E39FC">
              <w:rPr>
                <w:rFonts w:ascii="Times New Roman" w:hAnsi="Times New Roman" w:cs="Times New Roman"/>
                <w:sz w:val="28"/>
                <w:szCs w:val="28"/>
              </w:rPr>
              <w:t>х:  протокол № 01 от 25 мая 2019 за первое полугодие 2019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E39F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4 от 25 декабря 2019</w:t>
            </w:r>
            <w:r w:rsidRPr="0064709D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полугодие.</w:t>
            </w:r>
          </w:p>
          <w:p w:rsidR="00DA79B5" w:rsidRDefault="002306DA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6</w:t>
            </w:r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>В</w:t>
            </w:r>
            <w:r w:rsidR="00DE2DD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2019</w:t>
            </w:r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го</w:t>
            </w:r>
            <w:r w:rsidR="005A62B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ду молодой специалист </w:t>
            </w:r>
            <w:proofErr w:type="spellStart"/>
            <w:r w:rsidR="005A62B6"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 w:rsidR="005A62B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Н.М.</w:t>
            </w:r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>. была</w:t>
            </w:r>
            <w:r w:rsidR="00DA79B5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избрана ответственной за информацию</w:t>
            </w:r>
            <w:r w:rsidR="0056053B" w:rsidRPr="0056053B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proofErr w:type="gramEnd"/>
            <w:r w:rsidR="005605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Весь год проводилась активная работа по оперативному информированию членов ПК по всем направлениям работы первичной профсоюзной организации и вышестоящих органов.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работа ПК по информированию членов Профсоюза о деятельности профкома и вышестоящих профсоюзных организациях (формы информирования: устные, профсоюзный  уголок, страница сайта и т.д.); 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92" w:rsidRDefault="006B0C42" w:rsidP="001D643B">
            <w:pPr>
              <w:pStyle w:val="a4"/>
              <w:jc w:val="both"/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Информирование членов профсоюза о деятельности профкома и выше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стоящих профсоюзных организаций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проводится 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>председателем ПК Магомедовой С.С. и ответственной за информ</w:t>
            </w:r>
            <w:r w:rsidR="00265BD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ационную работу </w:t>
            </w:r>
            <w:proofErr w:type="spellStart"/>
            <w:r w:rsidR="00265BD6"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 w:rsidR="00265BD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</w:t>
            </w:r>
            <w:r w:rsidR="0071003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  <w:r w:rsidR="00A43F38">
              <w:rPr>
                <w:color w:val="000000"/>
                <w:spacing w:val="-7"/>
                <w:sz w:val="28"/>
                <w:szCs w:val="28"/>
                <w:lang w:eastAsia="en-US"/>
              </w:rPr>
              <w:t>на профсоюзных собраниях,</w:t>
            </w:r>
            <w:r w:rsidR="001D643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устно или через объявления,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</w:t>
            </w:r>
            <w:r w:rsidR="00AF3BB2">
              <w:rPr>
                <w:color w:val="000000"/>
                <w:spacing w:val="-7"/>
                <w:sz w:val="28"/>
                <w:szCs w:val="28"/>
                <w:lang w:eastAsia="en-US"/>
              </w:rPr>
              <w:t>нформация размещается на стенде «Профсоюзный уголок»</w:t>
            </w:r>
            <w:r w:rsidR="00A43F38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профсо</w:t>
            </w:r>
            <w:r w:rsidR="00AF3BB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юзной странице сайта  МОУ СОШ №79 </w:t>
            </w:r>
            <w:hyperlink r:id="rId6" w:history="1">
              <w:r w:rsidR="00AF3BB2" w:rsidRPr="00AF3BB2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</w:t>
              </w:r>
            </w:hyperlink>
            <w:r w:rsidR="002D0192">
              <w:t xml:space="preserve">. </w:t>
            </w:r>
          </w:p>
          <w:p w:rsidR="006B0C42" w:rsidRPr="002D0192" w:rsidRDefault="002D0192" w:rsidP="001D643B">
            <w:pPr>
              <w:pStyle w:val="a4"/>
              <w:jc w:val="both"/>
              <w:rPr>
                <w:sz w:val="28"/>
                <w:szCs w:val="28"/>
              </w:rPr>
            </w:pPr>
            <w:r w:rsidRPr="002D0192">
              <w:rPr>
                <w:sz w:val="28"/>
                <w:szCs w:val="28"/>
              </w:rPr>
              <w:t>Информирование членов профсоюза</w:t>
            </w:r>
            <w:r>
              <w:rPr>
                <w:sz w:val="28"/>
                <w:szCs w:val="28"/>
              </w:rPr>
              <w:t xml:space="preserve"> проводится также  через созданные группы в «</w:t>
            </w: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sz w:val="28"/>
                <w:szCs w:val="28"/>
              </w:rPr>
              <w:t>hats</w:t>
            </w:r>
            <w:proofErr w:type="spellEnd"/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2D0192">
              <w:rPr>
                <w:sz w:val="28"/>
                <w:szCs w:val="28"/>
              </w:rPr>
              <w:t>pp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6080B">
              <w:rPr>
                <w:sz w:val="28"/>
                <w:szCs w:val="28"/>
              </w:rPr>
              <w:t xml:space="preserve"> и «В Контакте»</w:t>
            </w:r>
            <w:r w:rsidR="00265BD6">
              <w:rPr>
                <w:sz w:val="28"/>
                <w:szCs w:val="28"/>
              </w:rPr>
              <w:t>, что очень удобно, быстро и оперативно.</w:t>
            </w:r>
          </w:p>
          <w:p w:rsidR="000913B3" w:rsidRPr="00B95961" w:rsidRDefault="00265BD6" w:rsidP="001D643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2019</w:t>
            </w:r>
            <w:r w:rsidR="000913B3" w:rsidRPr="000913B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="000913B3">
              <w:rPr>
                <w:sz w:val="28"/>
                <w:szCs w:val="28"/>
              </w:rPr>
              <w:t xml:space="preserve"> особое внимание уделялось обновлению профсоюзной странички на сайте школы. Были созданы фото-галереи и </w:t>
            </w:r>
            <w:proofErr w:type="gramStart"/>
            <w:r w:rsidR="000913B3">
              <w:rPr>
                <w:sz w:val="28"/>
                <w:szCs w:val="28"/>
              </w:rPr>
              <w:t>под-странички</w:t>
            </w:r>
            <w:proofErr w:type="gramEnd"/>
            <w:r w:rsidR="000913B3">
              <w:rPr>
                <w:sz w:val="28"/>
                <w:szCs w:val="28"/>
              </w:rPr>
              <w:t xml:space="preserve"> на разные темы, уделено особое внимание  обучению профсоюзного актива, руководителям комиссий, ознакомление с новыми возможностями и направлениями </w:t>
            </w:r>
            <w:r w:rsidR="000913B3">
              <w:rPr>
                <w:color w:val="000000"/>
                <w:spacing w:val="-7"/>
                <w:sz w:val="28"/>
                <w:szCs w:val="28"/>
                <w:lang w:val="en-US" w:eastAsia="en-US"/>
              </w:rPr>
              <w:t>PR</w:t>
            </w:r>
            <w:r w:rsidR="000913B3">
              <w:rPr>
                <w:sz w:val="28"/>
                <w:szCs w:val="28"/>
              </w:rPr>
              <w:t xml:space="preserve"> –деятельности, с использованием современных методик в области компьютерных технологий.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проведение проверок  деятельности администрации учреждения по соблюдению трудового законодательства (когда и какие проверки проводились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Проведены проверки: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оформление трудовых книжек вновь принятых на </w:t>
            </w:r>
            <w:r w:rsidR="00265BD6">
              <w:rPr>
                <w:color w:val="000000"/>
                <w:spacing w:val="-7"/>
                <w:sz w:val="28"/>
                <w:szCs w:val="28"/>
                <w:lang w:eastAsia="en-US"/>
              </w:rPr>
              <w:t>работу (отв. Магомедова С.С</w:t>
            </w:r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 w:rsidR="002306DA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</w:t>
            </w:r>
            <w:r w:rsidR="00265BD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>Каргашина</w:t>
            </w:r>
            <w:proofErr w:type="spellEnd"/>
            <w:r w:rsidR="00DE5CB4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Г.М.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  <w:r w:rsidR="00DE2DD0">
              <w:rPr>
                <w:color w:val="000000"/>
                <w:spacing w:val="-7"/>
                <w:sz w:val="28"/>
                <w:szCs w:val="28"/>
                <w:lang w:eastAsia="en-US"/>
              </w:rPr>
              <w:t>25.01.2019 и 09.11.2019</w:t>
            </w:r>
            <w:r w:rsidRPr="000D56F9">
              <w:rPr>
                <w:color w:val="000000"/>
                <w:spacing w:val="-7"/>
                <w:sz w:val="28"/>
                <w:szCs w:val="28"/>
                <w:lang w:eastAsia="en-US"/>
              </w:rPr>
              <w:t>;</w:t>
            </w:r>
          </w:p>
          <w:p w:rsidR="006B0C42" w:rsidRDefault="006B0C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проведения культурно-массовых и спортивных  мероприятий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Какие мероприятия проведены, в какое время, ФИО ответственных</w:t>
            </w:r>
          </w:p>
          <w:p w:rsidR="00316636" w:rsidRPr="00335CDD" w:rsidRDefault="00316636" w:rsidP="00ED5821">
            <w:pPr>
              <w:pStyle w:val="a4"/>
              <w:numPr>
                <w:ilvl w:val="0"/>
                <w:numId w:val="37"/>
              </w:numPr>
              <w:jc w:val="both"/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</w:pPr>
            <w:r w:rsidRPr="00335CDD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Поездки, экскурсии и походы по родному краю:</w:t>
            </w:r>
          </w:p>
          <w:p w:rsidR="00316636" w:rsidRDefault="00DE2DD0" w:rsidP="003166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 января 2019</w:t>
            </w:r>
            <w:r w:rsidR="006F48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поездка в Абхазию</w:t>
            </w:r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Чиликян</w:t>
            </w:r>
            <w:proofErr w:type="spellEnd"/>
            <w:r w:rsidR="003166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В.А.)</w:t>
            </w:r>
          </w:p>
          <w:p w:rsidR="00316636" w:rsidRPr="006F488A" w:rsidRDefault="00316636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DE2DD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год - поездка в Сафари Парк, Геленджик 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316636" w:rsidRPr="006F488A" w:rsidRDefault="00DE2DD0" w:rsidP="00316636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15 сентября 2019</w:t>
            </w:r>
            <w:r w:rsid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год – вторая поездка в Абхазию</w:t>
            </w:r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Чиликян</w:t>
            </w:r>
            <w:proofErr w:type="spellEnd"/>
            <w:r w:rsidR="00316636" w:rsidRPr="006F488A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В.А.)</w:t>
            </w:r>
          </w:p>
          <w:p w:rsidR="00316636" w:rsidRPr="006F488A" w:rsidRDefault="00DE2DD0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октября 2019</w:t>
            </w:r>
            <w:r w:rsidR="0026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636" w:rsidRPr="006F48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- поездка в </w:t>
            </w:r>
            <w:proofErr w:type="spellStart"/>
            <w:r w:rsidR="006F488A">
              <w:rPr>
                <w:rFonts w:ascii="Times New Roman" w:hAnsi="Times New Roman" w:cs="Times New Roman"/>
                <w:sz w:val="28"/>
                <w:szCs w:val="28"/>
              </w:rPr>
              <w:t>Мамедово</w:t>
            </w:r>
            <w:proofErr w:type="spellEnd"/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ущелье</w:t>
            </w:r>
            <w:r w:rsidR="00316636"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16636"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="00316636"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316636" w:rsidRDefault="00316636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28 октября 20</w:t>
            </w:r>
            <w:r w:rsidR="00DE2D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488A">
              <w:rPr>
                <w:rFonts w:ascii="Times New Roman" w:hAnsi="Times New Roman" w:cs="Times New Roman"/>
                <w:sz w:val="28"/>
                <w:szCs w:val="28"/>
              </w:rPr>
              <w:t xml:space="preserve"> года - п</w:t>
            </w:r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оездка в Новороссийск на Малую землю, в Абрау-Дюрсо, в Геленджик.(</w:t>
            </w:r>
            <w:proofErr w:type="spellStart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Pr="006F488A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ED5821" w:rsidRDefault="00ED5821" w:rsidP="0031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21" w:rsidRDefault="00ED5821" w:rsidP="00ED582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Культурные мероприятия:</w:t>
            </w:r>
          </w:p>
          <w:p w:rsidR="00ED5821" w:rsidRP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2019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– поездка на Ледовое шоу в Олимпийский парк (</w:t>
            </w:r>
            <w:proofErr w:type="spellStart"/>
            <w:r w:rsidR="00ED5821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К.К.)</w:t>
            </w: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2019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– концерт в органном зале г. Сочи (Магомедова С.С.)</w:t>
            </w: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2019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t>Посещение концерта ансамбля «Благовест»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в ЦНК п. Лазаревское (Магомедова С.С.)</w:t>
            </w:r>
          </w:p>
          <w:p w:rsidR="00ED5821" w:rsidRPr="00ED5821" w:rsidRDefault="00ED5821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36" w:rsidRDefault="00316636" w:rsidP="00316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CDD" w:rsidRDefault="006F488A" w:rsidP="00ED582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Традиционные мероприятия</w:t>
            </w:r>
            <w:r w:rsid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школе</w:t>
            </w: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D5821" w:rsidRPr="00ED5821" w:rsidRDefault="00ED5821" w:rsidP="00ED582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CDD" w:rsidRP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-  Новый год и Рождество (</w:t>
            </w:r>
            <w:proofErr w:type="spellStart"/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К.К.)</w:t>
            </w:r>
          </w:p>
          <w:p w:rsidR="00335CDD" w:rsidRP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-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дравление мужчин (Магомедова С.С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35CDD" w:rsidRP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-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дравление женщин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35CDD" w:rsidRP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-  Благотворительная ярмарка «Пасхальный звон» (Магомедова С.С.)</w:t>
            </w:r>
          </w:p>
          <w:p w:rsidR="00335CDD" w:rsidRP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мая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65BD6">
              <w:rPr>
                <w:rFonts w:ascii="Times New Roman" w:hAnsi="Times New Roman" w:cs="Times New Roman"/>
                <w:sz w:val="28"/>
                <w:szCs w:val="28"/>
              </w:rPr>
              <w:t>- Последний звонок (</w:t>
            </w:r>
            <w:proofErr w:type="spellStart"/>
            <w:r w:rsidR="00265BD6"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 w:rsidR="00265BD6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35CDD" w:rsidRPr="00335CDD" w:rsidRDefault="00265BD6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D119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год - День учителя (Магомедова С.С.)</w:t>
            </w:r>
          </w:p>
          <w:p w:rsidR="00335CDD" w:rsidRDefault="004D1197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2019</w:t>
            </w:r>
            <w:r w:rsidR="00265BD6">
              <w:rPr>
                <w:rFonts w:ascii="Times New Roman" w:hAnsi="Times New Roman" w:cs="Times New Roman"/>
                <w:sz w:val="28"/>
                <w:szCs w:val="28"/>
              </w:rPr>
              <w:t xml:space="preserve"> г. – праздничное мероприятие, посвященное Новому 2020 году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 (Магомедова С.С.</w:t>
            </w:r>
            <w:r w:rsidR="00265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5BD6">
              <w:rPr>
                <w:rFonts w:ascii="Times New Roman" w:hAnsi="Times New Roman" w:cs="Times New Roman"/>
                <w:sz w:val="28"/>
                <w:szCs w:val="28"/>
              </w:rPr>
              <w:t>Чиликян</w:t>
            </w:r>
            <w:proofErr w:type="spellEnd"/>
            <w:r w:rsidR="00265BD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335CDD" w:rsidRPr="00335C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821" w:rsidRDefault="00ED5821" w:rsidP="0033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21" w:rsidRDefault="00335CDD" w:rsidP="00ED582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Спортивные мероприятия, Дни здоровья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D5821" w:rsidRDefault="00ED5821" w:rsidP="00ED582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2019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здоровья в </w:t>
            </w:r>
            <w:proofErr w:type="spellStart"/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t>АкваЛОО</w:t>
            </w:r>
            <w:proofErr w:type="spellEnd"/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t xml:space="preserve"> (Магомедова С.С.)</w:t>
            </w: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2019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t xml:space="preserve"> - Общероссийский День ходьбы </w:t>
            </w:r>
            <w:r w:rsidR="00ED5821" w:rsidRPr="00ED5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(Магомедова С.С.)</w:t>
            </w:r>
          </w:p>
          <w:p w:rsidR="00ED5821" w:rsidRDefault="004D1197" w:rsidP="00ED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2019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– поездка в Олимпийский парк на хоккей (Магомедова С.С.)</w:t>
            </w:r>
          </w:p>
          <w:p w:rsidR="00632D69" w:rsidRPr="00617CD5" w:rsidRDefault="004D1197" w:rsidP="006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2019</w:t>
            </w:r>
            <w:r w:rsidR="00ED5821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здоровья в санатории «Тихий Дон» п. Лазаревское (Магомедова С.С.)</w:t>
            </w:r>
          </w:p>
          <w:p w:rsidR="00D6080B" w:rsidRDefault="006F7AF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7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http://79.sochi-schools.ru/materialy-oge/kulturno-massovye-meropriyatiya/</w:t>
              </w:r>
            </w:hyperlink>
          </w:p>
          <w:p w:rsidR="00D6080B" w:rsidRDefault="006F7AF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8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http://79.sochi-schools.ru/materialy-oge/poezdki-ekskursii/</w:t>
              </w:r>
            </w:hyperlink>
          </w:p>
        </w:tc>
      </w:tr>
      <w:tr w:rsidR="00DA79B5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DA79B5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5" w:rsidRDefault="00DA79B5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ветеранами педагогического труда, ветеранами ВОВ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8" w:rsidRPr="00721298" w:rsidRDefault="00721298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21298">
              <w:rPr>
                <w:sz w:val="28"/>
                <w:szCs w:val="28"/>
              </w:rPr>
              <w:t>За работу с ветеранами педагогического труда отвечает председатель ПК Магомедова С.С.</w:t>
            </w:r>
            <w:r>
              <w:rPr>
                <w:sz w:val="28"/>
                <w:szCs w:val="28"/>
              </w:rPr>
              <w:t xml:space="preserve"> Она же и размещает информацию о посещении ветеранов на Профсоюзной страничке школьного сайта. На каждое посещение обязательно приглашаются члены ПК или желающие члены профсоюза школы.</w:t>
            </w:r>
          </w:p>
          <w:p w:rsidR="00DA79B5" w:rsidRDefault="006F7AFB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9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http://79.sochi-schools.ru/materialy-oge/veterany-pedagogicheskogo-truda-fotoalbom/#5</w:t>
              </w:r>
            </w:hyperlink>
          </w:p>
        </w:tc>
      </w:tr>
      <w:tr w:rsidR="00D6080B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B" w:rsidRDefault="00D6080B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Юбилярами по возрасту и педагогическому стажу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C" w:rsidRDefault="00650DC2" w:rsidP="00650DC2">
            <w:pPr>
              <w:pStyle w:val="a4"/>
              <w:spacing w:before="0" w:beforeAutospacing="0" w:after="390" w:afterAutospacing="0" w:line="390" w:lineRule="atLeast"/>
              <w:textAlignment w:val="baseline"/>
              <w:rPr>
                <w:b/>
                <w:color w:val="323232"/>
                <w:sz w:val="28"/>
                <w:szCs w:val="28"/>
              </w:rPr>
            </w:pPr>
            <w:r w:rsidRPr="00263858">
              <w:rPr>
                <w:color w:val="323232"/>
                <w:sz w:val="28"/>
                <w:szCs w:val="28"/>
              </w:rPr>
              <w:t xml:space="preserve">Ежегодно, после праздничного концерта в День учителя администрация </w:t>
            </w:r>
            <w:r>
              <w:rPr>
                <w:color w:val="323232"/>
                <w:sz w:val="28"/>
                <w:szCs w:val="28"/>
              </w:rPr>
              <w:t xml:space="preserve">и профсоюзный комитет </w:t>
            </w:r>
            <w:r w:rsidRPr="00263858">
              <w:rPr>
                <w:color w:val="323232"/>
                <w:sz w:val="28"/>
                <w:szCs w:val="28"/>
              </w:rPr>
              <w:t>школы поздравляет Юбиляров</w:t>
            </w:r>
            <w:r>
              <w:rPr>
                <w:color w:val="323232"/>
                <w:sz w:val="28"/>
                <w:szCs w:val="28"/>
              </w:rPr>
              <w:t xml:space="preserve"> по стажу и по возрасту</w:t>
            </w:r>
            <w:r w:rsidRPr="00263858">
              <w:rPr>
                <w:color w:val="323232"/>
                <w:sz w:val="28"/>
                <w:szCs w:val="28"/>
              </w:rPr>
              <w:t>. В этом году чествовали Юбиляров педагогического труда</w:t>
            </w:r>
            <w:r w:rsidR="00DA6DEC">
              <w:rPr>
                <w:b/>
                <w:color w:val="323232"/>
                <w:sz w:val="28"/>
                <w:szCs w:val="28"/>
              </w:rPr>
              <w:t>.</w:t>
            </w:r>
          </w:p>
          <w:p w:rsidR="00650DC2" w:rsidRPr="00650DC2" w:rsidRDefault="00721298" w:rsidP="00650DC2">
            <w:pPr>
              <w:pStyle w:val="a4"/>
              <w:spacing w:before="0" w:beforeAutospacing="0" w:after="390" w:afterAutospacing="0" w:line="390" w:lineRule="atLeast"/>
              <w:textAlignment w:val="baseline"/>
              <w:rPr>
                <w:color w:val="323232"/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</w:rPr>
              <w:t xml:space="preserve">На Профсоюзной страничке сайта школы есть </w:t>
            </w:r>
            <w:proofErr w:type="gramStart"/>
            <w:r>
              <w:rPr>
                <w:color w:val="323232"/>
                <w:sz w:val="28"/>
                <w:szCs w:val="28"/>
              </w:rPr>
              <w:t>рубрика</w:t>
            </w:r>
            <w:proofErr w:type="gramEnd"/>
            <w:r>
              <w:rPr>
                <w:color w:val="323232"/>
                <w:sz w:val="28"/>
                <w:szCs w:val="28"/>
              </w:rPr>
              <w:t xml:space="preserve"> на которой размещается  информация о Юбилярах.</w:t>
            </w:r>
          </w:p>
          <w:p w:rsidR="00D6080B" w:rsidRDefault="006F7AFB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hyperlink r:id="rId10" w:history="1">
              <w:r w:rsidR="00D6080B" w:rsidRPr="00D6080B">
                <w:rPr>
                  <w:rStyle w:val="a8"/>
                  <w:spacing w:val="-7"/>
                  <w:sz w:val="28"/>
                  <w:szCs w:val="28"/>
                  <w:lang w:eastAsia="en-US"/>
                </w:rPr>
                <w:t>http://79.sochi-schools.ru/materialy-oge/nashi-yubilyary/#5</w:t>
              </w:r>
            </w:hyperlink>
          </w:p>
        </w:tc>
      </w:tr>
      <w:tr w:rsidR="00DC1DD6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6" w:rsidRDefault="00DC1DD6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 Работа с детьми сотрудников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6" w:rsidRDefault="009400E6" w:rsidP="0094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 Новому году выделены средства в размере 3 тыс. руб. для приобретения Новогодних подарков детям сотрудников (17 детей)</w:t>
            </w:r>
          </w:p>
          <w:p w:rsidR="009400E6" w:rsidRDefault="009400E6" w:rsidP="00940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желающие дети сотрудников отправляются с нами в экскурсионные поездки, походы по родному краю. Посещают культурные мероприятия: спектакли, концерты, соревнован</w:t>
            </w:r>
            <w:r w:rsidR="00C30F03">
              <w:rPr>
                <w:rFonts w:ascii="Times New Roman" w:hAnsi="Times New Roman" w:cs="Times New Roman"/>
                <w:sz w:val="28"/>
                <w:szCs w:val="28"/>
              </w:rPr>
              <w:t>ия по различным видам спорта, участвуют в профсоюзных Днях здоровья.</w:t>
            </w:r>
          </w:p>
          <w:p w:rsidR="00DC1DD6" w:rsidRPr="009400E6" w:rsidRDefault="009400E6" w:rsidP="009400E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дети сотрудников бесплатно посещают спектакли, выставки, шоу и программы, проводимые в школе.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Работа по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улучшению условий труда: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A52FC1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 раза в год комиссия по ОТ проводит 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анализ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сост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ояния условий труда в МОУ СОШ №79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6B0C42" w:rsidRDefault="00A52FC1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По улучшению условий труда всех сотрудников МОУ СОШ №79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вместе с </w:t>
            </w:r>
            <w:proofErr w:type="gramStart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ответственным</w:t>
            </w:r>
            <w:proofErr w:type="gramEnd"/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за безопасность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работа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>ет  и уполномоченный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 охране труда</w:t>
            </w:r>
            <w:r w:rsidR="00141F1F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от профсоюза</w:t>
            </w:r>
            <w:r w:rsid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6DEC">
              <w:rPr>
                <w:color w:val="000000"/>
                <w:spacing w:val="-7"/>
                <w:sz w:val="28"/>
                <w:szCs w:val="28"/>
                <w:lang w:eastAsia="en-US"/>
              </w:rPr>
              <w:t>Кветенадзе</w:t>
            </w:r>
            <w:proofErr w:type="spellEnd"/>
            <w:r w:rsid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Н.И.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Комиссия по ОТ организует  проведение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проверок</w:t>
            </w:r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 всем направлениям </w:t>
            </w:r>
            <w:proofErr w:type="gramStart"/>
            <w:r w:rsidR="00A52FC1">
              <w:rPr>
                <w:color w:val="000000"/>
                <w:spacing w:val="-7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-анализ состояния травматизма,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-заключение и выполнение Соглашений по охране труда, -проведение в учреждении специальной оценки условий труда (сколько всего рабочих мест в учреждении, для скольких проведена специальная оценка условий труда), -организация проведения медосмотров в учреждении, 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>
              <w:rPr>
                <w:spacing w:val="-7"/>
                <w:sz w:val="28"/>
                <w:szCs w:val="28"/>
                <w:lang w:eastAsia="en-US"/>
              </w:rPr>
              <w:t>уровень обеспечения СИЗ,</w:t>
            </w:r>
          </w:p>
          <w:p w:rsidR="006B0C42" w:rsidRDefault="006B0C42">
            <w:pPr>
              <w:pStyle w:val="a5"/>
              <w:spacing w:after="0"/>
              <w:ind w:left="0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 xml:space="preserve">- выплаты и льготы за работу во вредных условиях труда, -проведение Всемирного дня охраны труда, </w:t>
            </w:r>
          </w:p>
          <w:p w:rsidR="006B0C42" w:rsidRPr="00A52FC1" w:rsidRDefault="006B0C42" w:rsidP="00A52FC1">
            <w:pPr>
              <w:pStyle w:val="a5"/>
              <w:spacing w:after="0"/>
              <w:ind w:left="0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-проведение  Дней охраны труда;</w:t>
            </w:r>
          </w:p>
        </w:tc>
      </w:tr>
      <w:tr w:rsidR="006B0C42" w:rsidTr="006B0C42">
        <w:trPr>
          <w:trHeight w:val="217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*Работа с молодыми специалистами: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-развитие наставничества (роль ПК),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соблюдение интересов молодых специалистов ( в соответствии с коллективным договором), 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-вовлечение в профсоюзную жизнь,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соблюдение интересов студентов-заочников и т.д.;</w:t>
            </w:r>
          </w:p>
          <w:p w:rsidR="0004091C" w:rsidRPr="00341385" w:rsidRDefault="0004091C" w:rsidP="00341385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  <w:u w:val="single"/>
                <w:lang w:eastAsia="en-US"/>
              </w:rPr>
            </w:pPr>
            <w:r w:rsidRPr="00341385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Вовлечение в профсоюзную жизнь:</w:t>
            </w:r>
          </w:p>
          <w:p w:rsidR="00DA6DEC" w:rsidRDefault="0004091C" w:rsidP="00DA6DE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4D1197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В 2019</w:t>
            </w:r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году в школе начал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свою трудовую деятельност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ь социальный педагог, выпускница Туапсинского педагогического колледжа  </w:t>
            </w:r>
            <w:proofErr w:type="spellStart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</w:t>
            </w:r>
            <w:r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., 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сейчас </w:t>
            </w:r>
            <w:r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студент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ка 1 курса СГУТИКА</w:t>
            </w:r>
            <w:r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Нафсет</w:t>
            </w:r>
            <w:proofErr w:type="spellEnd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Муратовна</w:t>
            </w:r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сразу был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вовлечен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 профсоюзную </w:t>
            </w:r>
            <w:proofErr w:type="spellStart"/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жизнь</w:t>
            </w:r>
            <w:proofErr w:type="gramStart"/>
            <w:r w:rsidR="00DA79B5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О</w:t>
            </w:r>
            <w:proofErr w:type="gramEnd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>на</w:t>
            </w:r>
            <w:proofErr w:type="spellEnd"/>
            <w:r w:rsidR="00DA6DEC" w:rsidRPr="00DA6DEC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была избрана членом ПК школы, отвечает за информационную работу</w:t>
            </w:r>
            <w:r w:rsidR="00DA6DEC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DA6DEC" w:rsidRDefault="00DA6DEC" w:rsidP="00DA6DE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На данный момент в школе 2 молодых специалиста и оба имеют наставников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 (наставник Магомедова С.С.),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Н.М. (наставник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Алексанян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Г.С.)</w:t>
            </w:r>
          </w:p>
          <w:p w:rsidR="0004091C" w:rsidRDefault="0004091C" w:rsidP="00DA6DEC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 w:rsidRPr="00341385">
              <w:rPr>
                <w:color w:val="000000"/>
                <w:spacing w:val="-7"/>
                <w:sz w:val="28"/>
                <w:szCs w:val="28"/>
                <w:u w:val="single"/>
                <w:lang w:eastAsia="en-US"/>
              </w:rPr>
              <w:t>Соблюдение интересов студентов-заочников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:</w:t>
            </w:r>
          </w:p>
          <w:p w:rsidR="00EB29AB" w:rsidRPr="00CF3B6C" w:rsidRDefault="004D1197" w:rsidP="00CF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  <w:r w:rsidR="00EB29AB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члена профсоюза получают высшее образование заочно</w:t>
            </w:r>
            <w:r w:rsidR="0004091C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. </w:t>
            </w:r>
            <w:r w:rsidR="00EB29AB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 время установочных сессий и</w:t>
            </w:r>
            <w:r w:rsidR="0004091C" w:rsidRP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сдачи экзаменов им сохраняется средняя заработная плата</w:t>
            </w:r>
            <w:r w:rsidR="00617C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</w:t>
            </w:r>
            <w:r w:rsidR="00617CD5" w:rsidRPr="00617CD5"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сохраняются все гарантии и компенсации в соответствии со ст.173-176 ТК РФ.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 xml:space="preserve">*Инновационные формы работы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*Организация оздоровления работников и членов их семей;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E6" w:rsidRDefault="009400E6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О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здоровилось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– 18 чел.</w:t>
            </w: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Детей работников - </w:t>
            </w:r>
            <w:r w:rsidR="009400E6">
              <w:rPr>
                <w:color w:val="000000"/>
                <w:spacing w:val="-7"/>
                <w:sz w:val="28"/>
                <w:szCs w:val="28"/>
                <w:lang w:eastAsia="en-US"/>
              </w:rPr>
              <w:t>12</w:t>
            </w:r>
          </w:p>
        </w:tc>
      </w:tr>
      <w:tr w:rsidR="006B0C42" w:rsidTr="006B0C42">
        <w:trPr>
          <w:trHeight w:val="8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 Участие в профсоюзных акциях (если были); 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6B0C42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Участие </w:t>
            </w:r>
            <w:r w:rsidR="003C4933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и победа </w:t>
            </w:r>
            <w:r w:rsidR="006B0C42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в</w:t>
            </w:r>
            <w:r w:rsidR="003C4933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о Всероссийском конкурсе  «Гордость Профсоюза</w:t>
            </w:r>
            <w:r w:rsidR="00DE5CB4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»</w:t>
            </w:r>
            <w:r w:rsidR="003C4933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: Личное первенство Магомедова С.С. – 2-е место, в конкурсе «</w:t>
            </w:r>
            <w:proofErr w:type="spellStart"/>
            <w:r w:rsidR="003C4933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первичек</w:t>
            </w:r>
            <w:proofErr w:type="spellEnd"/>
            <w:r w:rsidR="003C4933" w:rsidRPr="003C4933">
              <w:rPr>
                <w:color w:val="000000"/>
                <w:spacing w:val="-7"/>
                <w:sz w:val="28"/>
                <w:szCs w:val="28"/>
                <w:lang w:eastAsia="en-US"/>
              </w:rPr>
              <w:t>» вошли в 5-ку Лучших по стране.</w:t>
            </w:r>
          </w:p>
          <w:p w:rsidR="009B001F" w:rsidRPr="003C4933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Участие в городской игре «Что? Где? Когда?» для молодых педагогов –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</w:t>
            </w:r>
          </w:p>
          <w:p w:rsidR="002F1030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2F1030" w:rsidRPr="009B001F">
              <w:rPr>
                <w:color w:val="000000"/>
                <w:spacing w:val="-7"/>
                <w:sz w:val="28"/>
                <w:szCs w:val="28"/>
                <w:lang w:eastAsia="en-US"/>
              </w:rPr>
              <w:t>Участие во Всероссийском Дне охраны труда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Участие в краевом слете молодых педагогов «</w:t>
            </w:r>
            <w:proofErr w:type="spellStart"/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Проф</w:t>
            </w:r>
            <w:proofErr w:type="spellEnd"/>
            <w:proofErr w:type="gramEnd"/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Участие и призовое место в городском конкурсе видеороликов «Сценарий жизни трудовой нам Профсоюз писать поможет» (Магомедова С.С.,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Н.М.,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Чиликян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В.А.)</w:t>
            </w:r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Участие в городском празднике «Посвящение педагогов» (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Н.М.)</w:t>
            </w:r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Участие в городской акции «Письмо моему учителю», посвященной Дню учителя (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З.Р.,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Аллало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Н.М.)</w:t>
            </w:r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Участие в городском слете молодых педагогов «Проект выходного дня «Побег из города» (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З.Р.)</w:t>
            </w:r>
          </w:p>
          <w:p w:rsidR="009B001F" w:rsidRDefault="009B001F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Участие в городском конкурсе профсоюзных страничек на сайте ОО (Магомедова С.С.)</w:t>
            </w: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*Работа с заявлениями членов Профсоюза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02" w:rsidRDefault="00E01D02" w:rsidP="00E01D02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Выделен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>а материальная помощь в сумме 9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тыс. 500 руб. учителю 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начальных классов </w:t>
            </w:r>
            <w:proofErr w:type="spellStart"/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>Чиликян</w:t>
            </w:r>
            <w:proofErr w:type="spellEnd"/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>В.А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 w:rsidR="00E670D5">
              <w:rPr>
                <w:color w:val="000000"/>
                <w:spacing w:val="-7"/>
                <w:sz w:val="28"/>
                <w:szCs w:val="28"/>
                <w:lang w:eastAsia="en-US"/>
              </w:rPr>
              <w:t>,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>в</w:t>
            </w:r>
            <w:proofErr w:type="spellEnd"/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связи с подтоплением дома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5843D3" w:rsidRDefault="005843D3" w:rsidP="00E01D02">
            <w:pPr>
              <w:pStyle w:val="a5"/>
              <w:numPr>
                <w:ilvl w:val="0"/>
                <w:numId w:val="33"/>
              </w:numPr>
              <w:spacing w:after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Выделена материальная помощь в сумме 2 тыс. руб.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Шхалаховой</w:t>
            </w:r>
            <w:proofErr w:type="spell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З.Р. в связи с дополнительными затратами на заочное обучение.</w:t>
            </w:r>
          </w:p>
          <w:p w:rsidR="006B0C42" w:rsidRDefault="006B0C42" w:rsidP="00632D69">
            <w:pPr>
              <w:pStyle w:val="a5"/>
              <w:spacing w:after="0"/>
              <w:ind w:left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6B0C42" w:rsidTr="006B0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*Использование средства (проф. взносов) профсоюзной организации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42" w:rsidRDefault="009152DB">
            <w:pPr>
              <w:pStyle w:val="a4"/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Оказана материальная помощь членам Профсоюза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2 </w:t>
            </w:r>
            <w:r w:rsidR="006B0C42">
              <w:rPr>
                <w:color w:val="000000"/>
                <w:spacing w:val="-7"/>
                <w:sz w:val="28"/>
                <w:szCs w:val="28"/>
                <w:lang w:eastAsia="en-US"/>
              </w:rPr>
              <w:t>чел.,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сумму 11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тыс. 500 руб</w:t>
            </w:r>
            <w:r w:rsidR="00AA35EB" w:rsidRPr="00632D6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  <w:r w:rsidR="006B0C42" w:rsidRPr="00632D69">
              <w:rPr>
                <w:color w:val="000000"/>
                <w:spacing w:val="-7"/>
                <w:sz w:val="28"/>
                <w:szCs w:val="28"/>
                <w:lang w:eastAsia="en-US"/>
              </w:rPr>
              <w:t>;</w:t>
            </w:r>
          </w:p>
          <w:p w:rsidR="0099219E" w:rsidRDefault="009152DB" w:rsidP="005843D3">
            <w:pPr>
              <w:pStyle w:val="a4"/>
              <w:spacing w:after="0" w:afterAutospacing="0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>За активное участие в жизни профсоюзно</w:t>
            </w:r>
            <w:r w:rsidR="004D119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й 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организации были премированы 7</w:t>
            </w:r>
            <w:r w:rsidR="004D119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членов</w:t>
            </w:r>
            <w:r w:rsidR="005E255D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профсоюза</w:t>
            </w:r>
            <w:r w:rsidR="004D1197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сумму 9</w:t>
            </w:r>
            <w:r w:rsidR="0099219E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тыс. 500 руб.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из экономии заработной платы.</w:t>
            </w:r>
          </w:p>
        </w:tc>
      </w:tr>
      <w:tr w:rsidR="006B0C42" w:rsidTr="006B0C42">
        <w:trPr>
          <w:trHeight w:val="10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Общие выводы по работе за год.</w:t>
            </w:r>
          </w:p>
          <w:p w:rsidR="006B0C42" w:rsidRDefault="006B0C42">
            <w:pPr>
              <w:pStyle w:val="a5"/>
              <w:spacing w:after="0"/>
              <w:ind w:left="0" w:firstLine="709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  <w:p w:rsidR="006B0C42" w:rsidRDefault="006B0C42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5" w:rsidRDefault="00420E8B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В целом </w:t>
            </w:r>
            <w:r w:rsidR="004D1197">
              <w:rPr>
                <w:color w:val="000000"/>
                <w:spacing w:val="-7"/>
                <w:sz w:val="28"/>
                <w:szCs w:val="28"/>
                <w:lang w:eastAsia="en-US"/>
              </w:rPr>
              <w:t>работу в 2019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году можно считать удовлетворительной. 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Мы повысили уровень информационной работы в профсоюзной организации,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выбралиответственного за эту работу. 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П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>риняли активное участие в различных конкурсах, акциях, провели интересн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>ые культурно-массовые,</w:t>
            </w:r>
            <w:r w:rsidR="00AA35EB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познавательные и оздоровительные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мероприятия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для членов профсоюза и  их семей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>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Постоянно поддерживаем связь с ветеранами педагогического труда и их родственниками, навещаем и поздравляе</w:t>
            </w:r>
            <w:r w:rsidR="009152DB">
              <w:rPr>
                <w:color w:val="000000"/>
                <w:spacing w:val="-7"/>
                <w:sz w:val="28"/>
                <w:szCs w:val="28"/>
                <w:lang w:eastAsia="en-US"/>
              </w:rPr>
              <w:t>м с праздниками, днями рождения, создали страничку на сайте на которой публикуем документы из школьного и семейных архивов.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 Оказываем посильную помощь (финансовую, материальную, моральную) попавшим в трудную жизненную ситуацию, получившим травмы, заболевшим.</w:t>
            </w:r>
          </w:p>
          <w:p w:rsidR="00DA79B5" w:rsidRDefault="00DA79B5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  <w:r w:rsidR="00B2681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Проведенная по всем направлениям работа поспособствовала 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объединению и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укреплению нашей первичной профсоюзной организации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основе совместной деятельности.</w:t>
            </w:r>
          </w:p>
          <w:p w:rsidR="004D1197" w:rsidRDefault="00DA79B5" w:rsidP="004D1197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- 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>Мы  приняли в свои ряды 3-х новых членов профсоюза,</w:t>
            </w:r>
            <w:r w:rsidR="00FD4230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обновили профсоюзную страничку на сайте школы. Вся проделанная работа поспособствовала</w:t>
            </w:r>
            <w:r w:rsidR="009947F9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  повышению  авторитета Профсоюза в цело</w:t>
            </w:r>
            <w:r w:rsidR="005843D3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м. </w:t>
            </w:r>
          </w:p>
          <w:p w:rsidR="004D1197" w:rsidRPr="009947F9" w:rsidRDefault="005843D3" w:rsidP="004D1197">
            <w:pPr>
              <w:pStyle w:val="a4"/>
              <w:jc w:val="both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А самое главное приняли и зарегистрировали новый </w:t>
            </w:r>
            <w:r w:rsidR="004D1197" w:rsidRPr="005843D3">
              <w:rPr>
                <w:color w:val="000000"/>
                <w:spacing w:val="-7"/>
                <w:sz w:val="28"/>
                <w:szCs w:val="28"/>
                <w:lang w:eastAsia="en-US"/>
              </w:rPr>
              <w:t>Коллективный договор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 на 2020-2022 г.г.</w:t>
            </w:r>
          </w:p>
        </w:tc>
      </w:tr>
    </w:tbl>
    <w:p w:rsidR="006B0C42" w:rsidRDefault="006B0C42" w:rsidP="006B0C42">
      <w:pPr>
        <w:pStyle w:val="a5"/>
        <w:spacing w:after="0"/>
        <w:ind w:left="0" w:firstLine="709"/>
        <w:jc w:val="both"/>
      </w:pPr>
    </w:p>
    <w:p w:rsidR="00C10F6C" w:rsidRDefault="00141F1F" w:rsidP="00141F1F">
      <w:pPr>
        <w:jc w:val="right"/>
        <w:rPr>
          <w:rFonts w:ascii="Times New Roman" w:hAnsi="Times New Roman" w:cs="Times New Roman"/>
          <w:sz w:val="28"/>
          <w:szCs w:val="28"/>
        </w:rPr>
      </w:pPr>
      <w:r w:rsidRPr="00141F1F">
        <w:rPr>
          <w:rFonts w:ascii="Times New Roman" w:hAnsi="Times New Roman" w:cs="Times New Roman"/>
          <w:sz w:val="28"/>
          <w:szCs w:val="28"/>
        </w:rPr>
        <w:t>Председатель ПК Магомедова С.С.</w:t>
      </w:r>
    </w:p>
    <w:p w:rsidR="00CF3B6C" w:rsidRPr="00141F1F" w:rsidRDefault="005843D3" w:rsidP="00141F1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4D1197">
        <w:rPr>
          <w:rFonts w:ascii="Times New Roman" w:hAnsi="Times New Roman" w:cs="Times New Roman"/>
          <w:sz w:val="28"/>
          <w:szCs w:val="28"/>
        </w:rPr>
        <w:t>.01.2020</w:t>
      </w:r>
    </w:p>
    <w:sectPr w:rsidR="00CF3B6C" w:rsidRPr="00141F1F" w:rsidSect="000F2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2F"/>
    <w:multiLevelType w:val="hybridMultilevel"/>
    <w:tmpl w:val="656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225"/>
    <w:multiLevelType w:val="hybridMultilevel"/>
    <w:tmpl w:val="D20EF1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7D1548"/>
    <w:multiLevelType w:val="hybridMultilevel"/>
    <w:tmpl w:val="2A1A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2913"/>
    <w:multiLevelType w:val="hybridMultilevel"/>
    <w:tmpl w:val="056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A1C"/>
    <w:multiLevelType w:val="hybridMultilevel"/>
    <w:tmpl w:val="7FB004FE"/>
    <w:lvl w:ilvl="0" w:tplc="D4E4B2C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5367"/>
    <w:multiLevelType w:val="hybridMultilevel"/>
    <w:tmpl w:val="C2E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0973"/>
    <w:multiLevelType w:val="hybridMultilevel"/>
    <w:tmpl w:val="31F2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1733"/>
    <w:multiLevelType w:val="hybridMultilevel"/>
    <w:tmpl w:val="E1F2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2618B"/>
    <w:multiLevelType w:val="hybridMultilevel"/>
    <w:tmpl w:val="9E0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44EA9"/>
    <w:multiLevelType w:val="hybridMultilevel"/>
    <w:tmpl w:val="F03258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CF7413"/>
    <w:multiLevelType w:val="hybridMultilevel"/>
    <w:tmpl w:val="3B3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568C5"/>
    <w:multiLevelType w:val="hybridMultilevel"/>
    <w:tmpl w:val="55CE11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376A9"/>
    <w:multiLevelType w:val="hybridMultilevel"/>
    <w:tmpl w:val="5CD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DF8"/>
    <w:multiLevelType w:val="hybridMultilevel"/>
    <w:tmpl w:val="CB00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D6BCF"/>
    <w:multiLevelType w:val="hybridMultilevel"/>
    <w:tmpl w:val="A39AC312"/>
    <w:lvl w:ilvl="0" w:tplc="BCF0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510B1A"/>
    <w:multiLevelType w:val="hybridMultilevel"/>
    <w:tmpl w:val="301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7C88"/>
    <w:multiLevelType w:val="hybridMultilevel"/>
    <w:tmpl w:val="508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ACF"/>
    <w:multiLevelType w:val="hybridMultilevel"/>
    <w:tmpl w:val="C50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B2D1A"/>
    <w:multiLevelType w:val="hybridMultilevel"/>
    <w:tmpl w:val="A680E50A"/>
    <w:lvl w:ilvl="0" w:tplc="9F2E1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A5D81"/>
    <w:multiLevelType w:val="hybridMultilevel"/>
    <w:tmpl w:val="623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0"/>
  </w:num>
  <w:num w:numId="5">
    <w:abstractNumId w:val="18"/>
  </w:num>
  <w:num w:numId="6">
    <w:abstractNumId w:val="10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 w:numId="18">
    <w:abstractNumId w:val="4"/>
  </w:num>
  <w:num w:numId="19">
    <w:abstractNumId w:val="20"/>
  </w:num>
  <w:num w:numId="20">
    <w:abstractNumId w:val="18"/>
  </w:num>
  <w:num w:numId="21">
    <w:abstractNumId w:val="10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13"/>
  </w:num>
  <w:num w:numId="27">
    <w:abstractNumId w:val="12"/>
  </w:num>
  <w:num w:numId="28">
    <w:abstractNumId w:val="2"/>
  </w:num>
  <w:num w:numId="29">
    <w:abstractNumId w:val="7"/>
  </w:num>
  <w:num w:numId="30">
    <w:abstractNumId w:val="6"/>
  </w:num>
  <w:num w:numId="31">
    <w:abstractNumId w:val="3"/>
  </w:num>
  <w:num w:numId="32">
    <w:abstractNumId w:val="14"/>
  </w:num>
  <w:num w:numId="33">
    <w:abstractNumId w:val="0"/>
  </w:num>
  <w:num w:numId="34">
    <w:abstractNumId w:val="19"/>
  </w:num>
  <w:num w:numId="35">
    <w:abstractNumId w:val="21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BC"/>
    <w:rsid w:val="0004091C"/>
    <w:rsid w:val="00047057"/>
    <w:rsid w:val="00054B45"/>
    <w:rsid w:val="00087C9C"/>
    <w:rsid w:val="000913B3"/>
    <w:rsid w:val="000A7175"/>
    <w:rsid w:val="000C777E"/>
    <w:rsid w:val="000D0199"/>
    <w:rsid w:val="000D56F9"/>
    <w:rsid w:val="000F2B99"/>
    <w:rsid w:val="00100BEE"/>
    <w:rsid w:val="001232A0"/>
    <w:rsid w:val="00133C29"/>
    <w:rsid w:val="00141F1F"/>
    <w:rsid w:val="00146055"/>
    <w:rsid w:val="0017279D"/>
    <w:rsid w:val="0017600C"/>
    <w:rsid w:val="00180929"/>
    <w:rsid w:val="00197856"/>
    <w:rsid w:val="001D643B"/>
    <w:rsid w:val="001E7209"/>
    <w:rsid w:val="001F4082"/>
    <w:rsid w:val="00217B90"/>
    <w:rsid w:val="002306DA"/>
    <w:rsid w:val="002444EB"/>
    <w:rsid w:val="00250E54"/>
    <w:rsid w:val="00253760"/>
    <w:rsid w:val="00263039"/>
    <w:rsid w:val="00265BD6"/>
    <w:rsid w:val="002817AC"/>
    <w:rsid w:val="0029094F"/>
    <w:rsid w:val="00293C9D"/>
    <w:rsid w:val="002A2F53"/>
    <w:rsid w:val="002B6F73"/>
    <w:rsid w:val="002D0192"/>
    <w:rsid w:val="002F1030"/>
    <w:rsid w:val="002F4290"/>
    <w:rsid w:val="00316636"/>
    <w:rsid w:val="00335CDD"/>
    <w:rsid w:val="00341385"/>
    <w:rsid w:val="003567CF"/>
    <w:rsid w:val="00376EAF"/>
    <w:rsid w:val="003C4933"/>
    <w:rsid w:val="00420E8B"/>
    <w:rsid w:val="00436ADC"/>
    <w:rsid w:val="00483774"/>
    <w:rsid w:val="004D1197"/>
    <w:rsid w:val="004E3E2C"/>
    <w:rsid w:val="0051586C"/>
    <w:rsid w:val="0051668F"/>
    <w:rsid w:val="0053533C"/>
    <w:rsid w:val="0056053B"/>
    <w:rsid w:val="005843D3"/>
    <w:rsid w:val="00591F69"/>
    <w:rsid w:val="005A62B6"/>
    <w:rsid w:val="005B3F21"/>
    <w:rsid w:val="005D2CD3"/>
    <w:rsid w:val="005D7699"/>
    <w:rsid w:val="005E255D"/>
    <w:rsid w:val="005E39FC"/>
    <w:rsid w:val="00617CD5"/>
    <w:rsid w:val="00632D69"/>
    <w:rsid w:val="0063783C"/>
    <w:rsid w:val="0064709D"/>
    <w:rsid w:val="00650DC2"/>
    <w:rsid w:val="00684C3C"/>
    <w:rsid w:val="00692656"/>
    <w:rsid w:val="006956A2"/>
    <w:rsid w:val="006B0C42"/>
    <w:rsid w:val="006D3BB3"/>
    <w:rsid w:val="006F488A"/>
    <w:rsid w:val="006F7AFB"/>
    <w:rsid w:val="00710031"/>
    <w:rsid w:val="00721298"/>
    <w:rsid w:val="0074572C"/>
    <w:rsid w:val="00782097"/>
    <w:rsid w:val="007E77C5"/>
    <w:rsid w:val="00810356"/>
    <w:rsid w:val="00826AE4"/>
    <w:rsid w:val="00834AC5"/>
    <w:rsid w:val="008376B2"/>
    <w:rsid w:val="00843A3D"/>
    <w:rsid w:val="0084552A"/>
    <w:rsid w:val="008A3295"/>
    <w:rsid w:val="008A5E1D"/>
    <w:rsid w:val="008A6ADD"/>
    <w:rsid w:val="008B7FBC"/>
    <w:rsid w:val="009152DB"/>
    <w:rsid w:val="009400E6"/>
    <w:rsid w:val="00941D7A"/>
    <w:rsid w:val="00944C1C"/>
    <w:rsid w:val="0099219E"/>
    <w:rsid w:val="009947F9"/>
    <w:rsid w:val="009B001F"/>
    <w:rsid w:val="009B1AAA"/>
    <w:rsid w:val="009E6068"/>
    <w:rsid w:val="00A3191E"/>
    <w:rsid w:val="00A43F38"/>
    <w:rsid w:val="00A52FC1"/>
    <w:rsid w:val="00AA0771"/>
    <w:rsid w:val="00AA35EB"/>
    <w:rsid w:val="00AE30DE"/>
    <w:rsid w:val="00AF3BB2"/>
    <w:rsid w:val="00B26819"/>
    <w:rsid w:val="00B6272C"/>
    <w:rsid w:val="00B95961"/>
    <w:rsid w:val="00B976FB"/>
    <w:rsid w:val="00BE0A13"/>
    <w:rsid w:val="00BF03D8"/>
    <w:rsid w:val="00C10F6C"/>
    <w:rsid w:val="00C13B0C"/>
    <w:rsid w:val="00C30F03"/>
    <w:rsid w:val="00C9667A"/>
    <w:rsid w:val="00CA76F5"/>
    <w:rsid w:val="00CE3DC0"/>
    <w:rsid w:val="00CF144B"/>
    <w:rsid w:val="00CF3B6C"/>
    <w:rsid w:val="00CF3BA8"/>
    <w:rsid w:val="00D23184"/>
    <w:rsid w:val="00D41F72"/>
    <w:rsid w:val="00D6080B"/>
    <w:rsid w:val="00D64246"/>
    <w:rsid w:val="00D70E97"/>
    <w:rsid w:val="00D73F37"/>
    <w:rsid w:val="00D84440"/>
    <w:rsid w:val="00DA6DEC"/>
    <w:rsid w:val="00DA79B5"/>
    <w:rsid w:val="00DC1DD6"/>
    <w:rsid w:val="00DD78B8"/>
    <w:rsid w:val="00DE2DD0"/>
    <w:rsid w:val="00DE5CB4"/>
    <w:rsid w:val="00E01D02"/>
    <w:rsid w:val="00E12018"/>
    <w:rsid w:val="00E670D5"/>
    <w:rsid w:val="00E744BF"/>
    <w:rsid w:val="00E867F5"/>
    <w:rsid w:val="00EA5DF8"/>
    <w:rsid w:val="00EB29AB"/>
    <w:rsid w:val="00ED5821"/>
    <w:rsid w:val="00EF398D"/>
    <w:rsid w:val="00F55D10"/>
    <w:rsid w:val="00F56360"/>
    <w:rsid w:val="00F91CBE"/>
    <w:rsid w:val="00F9662A"/>
    <w:rsid w:val="00FD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45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5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4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3B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9.sochi-schools.ru/materialy-oge/poezdki-ekskur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79.sochi-schools.ru/materialy-oge/kulturno-massovye-meropriyat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9.sochi-schools.ru/materialy-og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79.sochi-schools.ru/materialy-oge/nashi-yubilyary/%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9.sochi-schools.ru/materialy-oge/veterany-pedagogicheskogo-truda-fotoalbom/%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0989-6E9E-4A22-BF5D-E5BAED8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User</cp:lastModifiedBy>
  <cp:revision>16</cp:revision>
  <dcterms:created xsi:type="dcterms:W3CDTF">2020-01-10T13:52:00Z</dcterms:created>
  <dcterms:modified xsi:type="dcterms:W3CDTF">2020-01-20T14:35:00Z</dcterms:modified>
</cp:coreProperties>
</file>