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BBE" w:rsidRPr="00AC3BBE" w:rsidRDefault="00AC3BBE" w:rsidP="006A7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object w:dxaOrig="3991" w:dyaOrig="4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4.25pt" o:ole="">
            <v:imagedata r:id="rId9" o:title=""/>
          </v:shape>
          <o:OLEObject Type="Embed" ProgID="CorelDraw.Graphic.12" ShapeID="_x0000_i1025" DrawAspect="Content" ObjectID="_1604826234" r:id="rId10"/>
        </w:object>
      </w:r>
    </w:p>
    <w:p w:rsidR="00AC3BBE" w:rsidRPr="00E74F55" w:rsidRDefault="00AC3BBE" w:rsidP="006A77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F55">
        <w:rPr>
          <w:rFonts w:ascii="Times New Roman" w:hAnsi="Times New Roman" w:cs="Times New Roman"/>
          <w:b/>
          <w:sz w:val="26"/>
          <w:szCs w:val="26"/>
        </w:rPr>
        <w:t>УПРАВЛЕНИЕ ПО ОБРАЗОВАНИЮ И НАУКЕ</w:t>
      </w:r>
    </w:p>
    <w:p w:rsidR="00AC3BBE" w:rsidRDefault="00AC3BBE" w:rsidP="006A77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4F55">
        <w:rPr>
          <w:rFonts w:ascii="Times New Roman" w:hAnsi="Times New Roman" w:cs="Times New Roman"/>
          <w:sz w:val="26"/>
          <w:szCs w:val="26"/>
        </w:rPr>
        <w:t>АДМИНИСТРАЦИИ ГОРОДА СОЧИ</w:t>
      </w:r>
      <w:r w:rsidRPr="00E74F55">
        <w:rPr>
          <w:rFonts w:ascii="Times New Roman" w:hAnsi="Times New Roman" w:cs="Times New Roman"/>
          <w:sz w:val="26"/>
          <w:szCs w:val="26"/>
        </w:rPr>
        <w:br/>
        <w:t>КРАСНОДАРСКОГО КРАЯ</w:t>
      </w:r>
      <w:r w:rsidRPr="00E74F55">
        <w:rPr>
          <w:rFonts w:ascii="Times New Roman" w:hAnsi="Times New Roman" w:cs="Times New Roman"/>
          <w:sz w:val="26"/>
          <w:szCs w:val="26"/>
        </w:rPr>
        <w:br/>
      </w:r>
      <w:r w:rsidRPr="00E74F55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DB22E4" w:rsidRDefault="00DB22E4" w:rsidP="006A77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3BBE" w:rsidRPr="00AC3BBE" w:rsidRDefault="00AC3BBE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 № ___________   </w:t>
      </w:r>
    </w:p>
    <w:p w:rsidR="00DB22E4" w:rsidRDefault="00DB22E4" w:rsidP="006A7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3BBE" w:rsidRPr="006A77D5" w:rsidRDefault="00AC3BBE" w:rsidP="006A77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7D5">
        <w:rPr>
          <w:rFonts w:ascii="Times New Roman" w:hAnsi="Times New Roman" w:cs="Times New Roman"/>
          <w:sz w:val="24"/>
          <w:szCs w:val="24"/>
        </w:rPr>
        <w:t>г. Сочи</w:t>
      </w:r>
    </w:p>
    <w:p w:rsidR="00DB22E4" w:rsidRDefault="00DB22E4" w:rsidP="006A77D5">
      <w:pPr>
        <w:pStyle w:val="40"/>
        <w:shd w:val="clear" w:color="auto" w:fill="auto"/>
        <w:spacing w:after="0" w:line="240" w:lineRule="auto"/>
        <w:ind w:hanging="459"/>
        <w:rPr>
          <w:b/>
          <w:sz w:val="26"/>
          <w:szCs w:val="26"/>
        </w:rPr>
      </w:pPr>
    </w:p>
    <w:p w:rsidR="00E56371" w:rsidRPr="0034310C" w:rsidRDefault="00AC3BBE" w:rsidP="006A77D5">
      <w:pPr>
        <w:pStyle w:val="40"/>
        <w:shd w:val="clear" w:color="auto" w:fill="auto"/>
        <w:spacing w:after="0" w:line="240" w:lineRule="auto"/>
        <w:ind w:hanging="459"/>
        <w:rPr>
          <w:b/>
          <w:sz w:val="28"/>
          <w:szCs w:val="28"/>
        </w:rPr>
      </w:pPr>
      <w:r w:rsidRPr="0034310C">
        <w:rPr>
          <w:b/>
          <w:sz w:val="28"/>
          <w:szCs w:val="28"/>
        </w:rPr>
        <w:t xml:space="preserve">О проведении </w:t>
      </w:r>
      <w:r w:rsidR="005715D4" w:rsidRPr="0034310C">
        <w:rPr>
          <w:b/>
          <w:sz w:val="28"/>
          <w:szCs w:val="28"/>
        </w:rPr>
        <w:t>акции «Экологический мониторинг»</w:t>
      </w:r>
    </w:p>
    <w:p w:rsidR="00AC3BBE" w:rsidRPr="00DB22E4" w:rsidRDefault="00AC3BBE" w:rsidP="006A77D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F3801" w:rsidRPr="0034310C" w:rsidRDefault="00AC3BBE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10C"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="0034310C" w:rsidRPr="0034310C">
        <w:rPr>
          <w:rFonts w:ascii="Times New Roman" w:hAnsi="Times New Roman" w:cs="Times New Roman"/>
          <w:sz w:val="28"/>
          <w:szCs w:val="28"/>
        </w:rPr>
        <w:t>МОН</w:t>
      </w:r>
      <w:r w:rsidR="00E11412" w:rsidRPr="0034310C">
        <w:rPr>
          <w:rFonts w:ascii="Times New Roman" w:hAnsi="Times New Roman" w:cs="Times New Roman"/>
          <w:sz w:val="28"/>
          <w:szCs w:val="28"/>
        </w:rPr>
        <w:t xml:space="preserve"> КК</w:t>
      </w:r>
      <w:r w:rsidR="00111F8C" w:rsidRPr="0034310C">
        <w:rPr>
          <w:rFonts w:ascii="Times New Roman" w:hAnsi="Times New Roman" w:cs="Times New Roman"/>
          <w:sz w:val="28"/>
          <w:szCs w:val="28"/>
        </w:rPr>
        <w:t xml:space="preserve"> </w:t>
      </w:r>
      <w:r w:rsidRPr="0034310C">
        <w:rPr>
          <w:rFonts w:ascii="Times New Roman" w:hAnsi="Times New Roman" w:cs="Times New Roman"/>
          <w:sz w:val="28"/>
          <w:szCs w:val="28"/>
        </w:rPr>
        <w:t>от</w:t>
      </w:r>
      <w:r w:rsidR="009642FC" w:rsidRPr="0034310C">
        <w:rPr>
          <w:rFonts w:ascii="Times New Roman" w:hAnsi="Times New Roman" w:cs="Times New Roman"/>
          <w:sz w:val="28"/>
          <w:szCs w:val="28"/>
        </w:rPr>
        <w:t xml:space="preserve"> </w:t>
      </w:r>
      <w:r w:rsidR="00255407">
        <w:rPr>
          <w:rFonts w:ascii="Times New Roman" w:hAnsi="Times New Roman" w:cs="Times New Roman"/>
          <w:sz w:val="28"/>
          <w:szCs w:val="28"/>
        </w:rPr>
        <w:t>10</w:t>
      </w:r>
      <w:r w:rsidRPr="0034310C">
        <w:rPr>
          <w:rFonts w:ascii="Times New Roman" w:hAnsi="Times New Roman" w:cs="Times New Roman"/>
          <w:sz w:val="28"/>
          <w:szCs w:val="28"/>
        </w:rPr>
        <w:t>.1</w:t>
      </w:r>
      <w:r w:rsidR="00255407">
        <w:rPr>
          <w:rFonts w:ascii="Times New Roman" w:hAnsi="Times New Roman" w:cs="Times New Roman"/>
          <w:sz w:val="28"/>
          <w:szCs w:val="28"/>
        </w:rPr>
        <w:t>1</w:t>
      </w:r>
      <w:r w:rsidR="009642FC" w:rsidRPr="0034310C">
        <w:rPr>
          <w:rFonts w:ascii="Times New Roman" w:hAnsi="Times New Roman" w:cs="Times New Roman"/>
          <w:sz w:val="28"/>
          <w:szCs w:val="28"/>
        </w:rPr>
        <w:t>.201</w:t>
      </w:r>
      <w:r w:rsidR="00255407">
        <w:rPr>
          <w:rFonts w:ascii="Times New Roman" w:hAnsi="Times New Roman" w:cs="Times New Roman"/>
          <w:sz w:val="28"/>
          <w:szCs w:val="28"/>
        </w:rPr>
        <w:t>8</w:t>
      </w:r>
      <w:r w:rsidR="0034310C" w:rsidRPr="0034310C">
        <w:rPr>
          <w:rFonts w:ascii="Times New Roman" w:hAnsi="Times New Roman" w:cs="Times New Roman"/>
          <w:sz w:val="28"/>
          <w:szCs w:val="28"/>
        </w:rPr>
        <w:t xml:space="preserve"> </w:t>
      </w:r>
      <w:r w:rsidRPr="0034310C">
        <w:rPr>
          <w:rFonts w:ascii="Times New Roman" w:hAnsi="Times New Roman" w:cs="Times New Roman"/>
          <w:sz w:val="28"/>
          <w:szCs w:val="28"/>
        </w:rPr>
        <w:t xml:space="preserve">г. № </w:t>
      </w:r>
      <w:r w:rsidR="0034310C" w:rsidRPr="0034310C">
        <w:rPr>
          <w:rFonts w:ascii="Times New Roman" w:hAnsi="Times New Roman" w:cs="Times New Roman"/>
          <w:sz w:val="28"/>
          <w:szCs w:val="28"/>
        </w:rPr>
        <w:t>4</w:t>
      </w:r>
      <w:r w:rsidR="00255407">
        <w:rPr>
          <w:rFonts w:ascii="Times New Roman" w:hAnsi="Times New Roman" w:cs="Times New Roman"/>
          <w:sz w:val="28"/>
          <w:szCs w:val="28"/>
        </w:rPr>
        <w:t>075</w:t>
      </w:r>
      <w:r w:rsidRPr="0034310C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="003E10AA" w:rsidRPr="0034310C">
        <w:rPr>
          <w:rFonts w:ascii="Times New Roman" w:eastAsia="Calibri" w:hAnsi="Times New Roman" w:cs="Times New Roman"/>
          <w:sz w:val="28"/>
          <w:szCs w:val="28"/>
        </w:rPr>
        <w:t>повышени</w:t>
      </w:r>
      <w:r w:rsidR="003E10AA" w:rsidRPr="0034310C">
        <w:rPr>
          <w:rFonts w:ascii="Times New Roman" w:hAnsi="Times New Roman" w:cs="Times New Roman"/>
          <w:sz w:val="28"/>
          <w:szCs w:val="28"/>
        </w:rPr>
        <w:t>я</w:t>
      </w:r>
      <w:r w:rsidR="003E10AA" w:rsidRPr="0034310C">
        <w:rPr>
          <w:rFonts w:ascii="Times New Roman" w:eastAsia="Calibri" w:hAnsi="Times New Roman" w:cs="Times New Roman"/>
          <w:sz w:val="28"/>
          <w:szCs w:val="28"/>
        </w:rPr>
        <w:t xml:space="preserve"> уровня экологической культуры и ответственности молодежи</w:t>
      </w:r>
      <w:r w:rsidR="003E10AA" w:rsidRPr="0034310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E10AA" w:rsidRPr="0034310C">
        <w:rPr>
          <w:rFonts w:ascii="Times New Roman" w:eastAsia="Calibri" w:hAnsi="Times New Roman" w:cs="Times New Roman"/>
          <w:sz w:val="28"/>
          <w:szCs w:val="28"/>
        </w:rPr>
        <w:t xml:space="preserve">всего населения </w:t>
      </w:r>
      <w:r w:rsidR="003E10AA" w:rsidRPr="0034310C">
        <w:rPr>
          <w:rFonts w:ascii="Times New Roman" w:hAnsi="Times New Roman" w:cs="Times New Roman"/>
          <w:sz w:val="28"/>
          <w:szCs w:val="28"/>
        </w:rPr>
        <w:t xml:space="preserve">Краснодарского </w:t>
      </w:r>
      <w:r w:rsidR="003E10AA" w:rsidRPr="0034310C">
        <w:rPr>
          <w:rFonts w:ascii="Times New Roman" w:eastAsia="Calibri" w:hAnsi="Times New Roman" w:cs="Times New Roman"/>
          <w:sz w:val="28"/>
          <w:szCs w:val="28"/>
        </w:rPr>
        <w:t>края посредством практического участия в мониторинговых работах в местах проживания, активизация и объединение общества в решении экологических проблем</w:t>
      </w:r>
      <w:r w:rsidRPr="0034310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0F3801" w:rsidRPr="0034310C" w:rsidRDefault="00AC3BBE" w:rsidP="006A77D5">
      <w:pPr>
        <w:pStyle w:val="20"/>
        <w:numPr>
          <w:ilvl w:val="0"/>
          <w:numId w:val="13"/>
        </w:numPr>
        <w:shd w:val="clear" w:color="auto" w:fill="auto"/>
        <w:tabs>
          <w:tab w:val="left" w:pos="851"/>
          <w:tab w:val="left" w:pos="1421"/>
        </w:tabs>
        <w:spacing w:before="0" w:after="0" w:line="240" w:lineRule="auto"/>
        <w:ind w:left="0" w:firstLine="567"/>
        <w:jc w:val="both"/>
        <w:rPr>
          <w:sz w:val="28"/>
          <w:szCs w:val="28"/>
        </w:rPr>
      </w:pPr>
      <w:r w:rsidRPr="0034310C">
        <w:rPr>
          <w:sz w:val="28"/>
          <w:szCs w:val="28"/>
        </w:rPr>
        <w:t xml:space="preserve">Провести </w:t>
      </w:r>
      <w:r w:rsidR="00196B73" w:rsidRPr="0034310C">
        <w:rPr>
          <w:b/>
          <w:sz w:val="28"/>
          <w:szCs w:val="28"/>
        </w:rPr>
        <w:t xml:space="preserve">с </w:t>
      </w:r>
      <w:r w:rsidR="00BF0ECB">
        <w:rPr>
          <w:b/>
          <w:sz w:val="28"/>
          <w:szCs w:val="28"/>
        </w:rPr>
        <w:t>2</w:t>
      </w:r>
      <w:r w:rsidR="006A77D5">
        <w:rPr>
          <w:b/>
          <w:sz w:val="28"/>
          <w:szCs w:val="28"/>
        </w:rPr>
        <w:t>8</w:t>
      </w:r>
      <w:r w:rsidR="00E56371" w:rsidRPr="0034310C">
        <w:rPr>
          <w:b/>
          <w:sz w:val="28"/>
          <w:szCs w:val="28"/>
        </w:rPr>
        <w:t xml:space="preserve"> </w:t>
      </w:r>
      <w:r w:rsidR="006F7585">
        <w:rPr>
          <w:b/>
          <w:sz w:val="28"/>
          <w:szCs w:val="28"/>
        </w:rPr>
        <w:t>нояб</w:t>
      </w:r>
      <w:r w:rsidR="00E56371" w:rsidRPr="0034310C">
        <w:rPr>
          <w:b/>
          <w:sz w:val="28"/>
          <w:szCs w:val="28"/>
        </w:rPr>
        <w:t>ря</w:t>
      </w:r>
      <w:r w:rsidR="00196B73" w:rsidRPr="0034310C">
        <w:rPr>
          <w:b/>
          <w:sz w:val="28"/>
          <w:szCs w:val="28"/>
        </w:rPr>
        <w:t xml:space="preserve"> </w:t>
      </w:r>
      <w:r w:rsidR="00255407">
        <w:rPr>
          <w:b/>
          <w:sz w:val="28"/>
          <w:szCs w:val="28"/>
        </w:rPr>
        <w:t xml:space="preserve">2018 года </w:t>
      </w:r>
      <w:r w:rsidR="00196B73" w:rsidRPr="0034310C">
        <w:rPr>
          <w:b/>
          <w:sz w:val="28"/>
          <w:szCs w:val="28"/>
        </w:rPr>
        <w:t>по</w:t>
      </w:r>
      <w:r w:rsidR="00196B73" w:rsidRPr="0034310C">
        <w:rPr>
          <w:sz w:val="28"/>
          <w:szCs w:val="28"/>
        </w:rPr>
        <w:t xml:space="preserve"> </w:t>
      </w:r>
      <w:r w:rsidR="00255407" w:rsidRPr="00255407">
        <w:rPr>
          <w:b/>
          <w:sz w:val="28"/>
          <w:szCs w:val="28"/>
        </w:rPr>
        <w:t>29</w:t>
      </w:r>
      <w:r w:rsidR="00196B73" w:rsidRPr="006F7585">
        <w:rPr>
          <w:b/>
          <w:sz w:val="28"/>
          <w:szCs w:val="28"/>
        </w:rPr>
        <w:t xml:space="preserve"> </w:t>
      </w:r>
      <w:r w:rsidR="00255407">
        <w:rPr>
          <w:b/>
          <w:sz w:val="28"/>
          <w:szCs w:val="28"/>
        </w:rPr>
        <w:t>марта</w:t>
      </w:r>
      <w:r w:rsidR="000F3801" w:rsidRPr="0034310C">
        <w:rPr>
          <w:b/>
          <w:sz w:val="28"/>
          <w:szCs w:val="28"/>
        </w:rPr>
        <w:t xml:space="preserve"> </w:t>
      </w:r>
      <w:r w:rsidRPr="0034310C">
        <w:rPr>
          <w:b/>
          <w:sz w:val="28"/>
          <w:szCs w:val="28"/>
        </w:rPr>
        <w:t>201</w:t>
      </w:r>
      <w:r w:rsidR="00255407">
        <w:rPr>
          <w:b/>
          <w:sz w:val="28"/>
          <w:szCs w:val="28"/>
        </w:rPr>
        <w:t>9</w:t>
      </w:r>
      <w:r w:rsidRPr="0034310C">
        <w:rPr>
          <w:b/>
          <w:sz w:val="28"/>
          <w:szCs w:val="28"/>
        </w:rPr>
        <w:t xml:space="preserve"> года</w:t>
      </w:r>
      <w:r w:rsidRPr="0034310C">
        <w:rPr>
          <w:sz w:val="28"/>
          <w:szCs w:val="28"/>
        </w:rPr>
        <w:t xml:space="preserve"> </w:t>
      </w:r>
      <w:r w:rsidR="003E10AA" w:rsidRPr="0034310C">
        <w:rPr>
          <w:sz w:val="28"/>
          <w:szCs w:val="28"/>
        </w:rPr>
        <w:t>акцию «Экологический мониторинг».</w:t>
      </w:r>
    </w:p>
    <w:p w:rsidR="0056216B" w:rsidRPr="0034310C" w:rsidRDefault="0056216B" w:rsidP="006A77D5">
      <w:pPr>
        <w:pStyle w:val="a7"/>
        <w:widowControl w:val="0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0C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3E10AA" w:rsidRPr="0034310C">
        <w:rPr>
          <w:rFonts w:ascii="Times New Roman" w:hAnsi="Times New Roman" w:cs="Times New Roman"/>
          <w:sz w:val="28"/>
          <w:szCs w:val="28"/>
        </w:rPr>
        <w:t>акции</w:t>
      </w:r>
      <w:r w:rsidRPr="0034310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C3BBE" w:rsidRPr="0034310C" w:rsidRDefault="00AC3BBE" w:rsidP="006A77D5">
      <w:pPr>
        <w:pStyle w:val="a7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0C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г. Сочи:</w:t>
      </w:r>
    </w:p>
    <w:p w:rsidR="00AC3BBE" w:rsidRPr="0034310C" w:rsidRDefault="00C5594B" w:rsidP="006A77D5">
      <w:pPr>
        <w:pStyle w:val="a7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0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34310C">
        <w:rPr>
          <w:rFonts w:ascii="Times New Roman" w:hAnsi="Times New Roman" w:cs="Times New Roman"/>
          <w:sz w:val="28"/>
          <w:szCs w:val="28"/>
        </w:rPr>
        <w:t xml:space="preserve">Обеспечить участие учащихся </w:t>
      </w:r>
      <w:r w:rsidR="003C4898" w:rsidRPr="0034310C">
        <w:rPr>
          <w:rFonts w:ascii="Times New Roman" w:hAnsi="Times New Roman" w:cs="Times New Roman"/>
          <w:sz w:val="28"/>
          <w:szCs w:val="28"/>
        </w:rPr>
        <w:t>в возрасте до 18 лет</w:t>
      </w:r>
      <w:r w:rsidR="000F3801" w:rsidRPr="0034310C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34310C">
        <w:rPr>
          <w:rFonts w:ascii="Times New Roman" w:hAnsi="Times New Roman" w:cs="Times New Roman"/>
          <w:sz w:val="28"/>
          <w:szCs w:val="28"/>
        </w:rPr>
        <w:t xml:space="preserve">в </w:t>
      </w:r>
      <w:r w:rsidR="003E10AA" w:rsidRPr="0034310C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3E10AA" w:rsidRPr="0034310C">
        <w:rPr>
          <w:rFonts w:ascii="Times New Roman" w:eastAsia="Calibri" w:hAnsi="Times New Roman" w:cs="Times New Roman"/>
          <w:sz w:val="28"/>
          <w:szCs w:val="28"/>
        </w:rPr>
        <w:t>«Экологический мониторинг»</w:t>
      </w:r>
      <w:r w:rsidR="003E10AA" w:rsidRPr="0034310C">
        <w:rPr>
          <w:rFonts w:ascii="Times New Roman" w:hAnsi="Times New Roman" w:cs="Times New Roman"/>
          <w:sz w:val="28"/>
          <w:szCs w:val="28"/>
        </w:rPr>
        <w:t>.</w:t>
      </w:r>
    </w:p>
    <w:p w:rsidR="00AC3BBE" w:rsidRPr="0034310C" w:rsidRDefault="00C5594B" w:rsidP="006A77D5">
      <w:pPr>
        <w:pStyle w:val="a7"/>
        <w:numPr>
          <w:ilvl w:val="1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BBE" w:rsidRPr="0034310C">
        <w:rPr>
          <w:rFonts w:ascii="Times New Roman" w:hAnsi="Times New Roman" w:cs="Times New Roman"/>
          <w:sz w:val="28"/>
          <w:szCs w:val="28"/>
        </w:rPr>
        <w:t xml:space="preserve">Организовать своевременную подачу </w:t>
      </w:r>
      <w:r w:rsidR="006F7585">
        <w:rPr>
          <w:rFonts w:ascii="Times New Roman" w:hAnsi="Times New Roman" w:cs="Times New Roman"/>
          <w:sz w:val="28"/>
          <w:szCs w:val="28"/>
        </w:rPr>
        <w:t>исследовательских работ</w:t>
      </w:r>
      <w:r w:rsidR="003E10AA" w:rsidRPr="0034310C">
        <w:rPr>
          <w:rFonts w:ascii="Times New Roman" w:hAnsi="Times New Roman" w:cs="Times New Roman"/>
          <w:sz w:val="28"/>
          <w:szCs w:val="28"/>
        </w:rPr>
        <w:t xml:space="preserve"> и анкет-заяв</w:t>
      </w:r>
      <w:r w:rsidR="005B43DB" w:rsidRPr="0034310C">
        <w:rPr>
          <w:rFonts w:ascii="Times New Roman" w:hAnsi="Times New Roman" w:cs="Times New Roman"/>
          <w:sz w:val="28"/>
          <w:szCs w:val="28"/>
        </w:rPr>
        <w:t>о</w:t>
      </w:r>
      <w:r w:rsidR="003E10AA" w:rsidRPr="0034310C">
        <w:rPr>
          <w:rFonts w:ascii="Times New Roman" w:hAnsi="Times New Roman" w:cs="Times New Roman"/>
          <w:sz w:val="28"/>
          <w:szCs w:val="28"/>
        </w:rPr>
        <w:t xml:space="preserve">к </w:t>
      </w:r>
      <w:r w:rsidR="006A77D5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784F5E">
        <w:rPr>
          <w:rFonts w:ascii="Times New Roman" w:hAnsi="Times New Roman" w:cs="Times New Roman"/>
          <w:sz w:val="28"/>
          <w:szCs w:val="28"/>
        </w:rPr>
        <w:t xml:space="preserve"> и в электроном виде на </w:t>
      </w:r>
      <w:r w:rsidR="00784F5E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84F5E">
        <w:rPr>
          <w:rFonts w:ascii="Times New Roman" w:hAnsi="Times New Roman" w:cs="Times New Roman"/>
          <w:sz w:val="28"/>
          <w:szCs w:val="28"/>
        </w:rPr>
        <w:t>-диске</w:t>
      </w:r>
      <w:r w:rsidR="006F7585">
        <w:rPr>
          <w:rFonts w:ascii="Times New Roman" w:hAnsi="Times New Roman" w:cs="Times New Roman"/>
          <w:sz w:val="28"/>
          <w:szCs w:val="28"/>
        </w:rPr>
        <w:t xml:space="preserve"> в </w:t>
      </w:r>
      <w:r w:rsidR="005B43DB" w:rsidRPr="0034310C">
        <w:rPr>
          <w:rFonts w:ascii="Times New Roman" w:hAnsi="Times New Roman" w:cs="Times New Roman"/>
          <w:sz w:val="28"/>
          <w:szCs w:val="28"/>
        </w:rPr>
        <w:t>МБУ ДО ЭБЦ г. Сочи</w:t>
      </w:r>
      <w:r w:rsidR="006F7585">
        <w:rPr>
          <w:rFonts w:ascii="Times New Roman" w:hAnsi="Times New Roman" w:cs="Times New Roman"/>
          <w:sz w:val="28"/>
          <w:szCs w:val="28"/>
        </w:rPr>
        <w:t xml:space="preserve"> по адресу: ул. Альпийская, 5 (ост.</w:t>
      </w:r>
      <w:proofErr w:type="gramEnd"/>
      <w:r w:rsidR="006F7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585">
        <w:rPr>
          <w:rFonts w:ascii="Times New Roman" w:hAnsi="Times New Roman" w:cs="Times New Roman"/>
          <w:sz w:val="28"/>
          <w:szCs w:val="28"/>
        </w:rPr>
        <w:t xml:space="preserve">«Телевышка») </w:t>
      </w:r>
      <w:r w:rsidR="00AC3BBE" w:rsidRPr="0034310C">
        <w:rPr>
          <w:rFonts w:ascii="Times New Roman" w:hAnsi="Times New Roman" w:cs="Times New Roman"/>
          <w:b/>
          <w:sz w:val="28"/>
          <w:szCs w:val="28"/>
        </w:rPr>
        <w:t>в срок до</w:t>
      </w:r>
      <w:r w:rsidR="00E04776" w:rsidRPr="0034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407">
        <w:rPr>
          <w:rFonts w:ascii="Times New Roman" w:hAnsi="Times New Roman" w:cs="Times New Roman"/>
          <w:b/>
          <w:sz w:val="28"/>
          <w:szCs w:val="28"/>
        </w:rPr>
        <w:t>22</w:t>
      </w:r>
      <w:r w:rsidR="003E10AA" w:rsidRPr="0034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407">
        <w:rPr>
          <w:rFonts w:ascii="Times New Roman" w:hAnsi="Times New Roman" w:cs="Times New Roman"/>
          <w:b/>
          <w:sz w:val="28"/>
          <w:szCs w:val="28"/>
        </w:rPr>
        <w:t>марта</w:t>
      </w:r>
      <w:r w:rsidR="003E10AA" w:rsidRPr="0034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BBE" w:rsidRPr="0034310C">
        <w:rPr>
          <w:rFonts w:ascii="Times New Roman" w:hAnsi="Times New Roman" w:cs="Times New Roman"/>
          <w:b/>
          <w:sz w:val="28"/>
          <w:szCs w:val="28"/>
        </w:rPr>
        <w:t>201</w:t>
      </w:r>
      <w:r w:rsidR="00383876">
        <w:rPr>
          <w:rFonts w:ascii="Times New Roman" w:hAnsi="Times New Roman" w:cs="Times New Roman"/>
          <w:b/>
          <w:sz w:val="28"/>
          <w:szCs w:val="28"/>
        </w:rPr>
        <w:t>9</w:t>
      </w:r>
      <w:r w:rsidRPr="003431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BBE" w:rsidRPr="0034310C">
        <w:rPr>
          <w:rFonts w:ascii="Times New Roman" w:hAnsi="Times New Roman" w:cs="Times New Roman"/>
          <w:b/>
          <w:sz w:val="28"/>
          <w:szCs w:val="28"/>
        </w:rPr>
        <w:t>г</w:t>
      </w:r>
      <w:r w:rsidR="003E10AA" w:rsidRPr="0034310C">
        <w:rPr>
          <w:rFonts w:ascii="Times New Roman" w:hAnsi="Times New Roman" w:cs="Times New Roman"/>
          <w:b/>
          <w:sz w:val="28"/>
          <w:szCs w:val="28"/>
        </w:rPr>
        <w:t>ода</w:t>
      </w:r>
      <w:r w:rsidR="006F7585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AC3BBE" w:rsidRPr="0034310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E10AA" w:rsidRPr="006A77D5" w:rsidRDefault="00AC3BBE" w:rsidP="006A77D5">
      <w:pPr>
        <w:pStyle w:val="a7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10C">
        <w:rPr>
          <w:rFonts w:ascii="Times New Roman" w:hAnsi="Times New Roman" w:cs="Times New Roman"/>
          <w:sz w:val="28"/>
          <w:szCs w:val="28"/>
        </w:rPr>
        <w:t>Поручить МБУ ДО ЭБЦ г. Сочи (Мальц Е.В.)</w:t>
      </w:r>
      <w:r w:rsidR="006A77D5">
        <w:rPr>
          <w:rFonts w:ascii="Times New Roman" w:hAnsi="Times New Roman" w:cs="Times New Roman"/>
          <w:sz w:val="28"/>
          <w:szCs w:val="28"/>
        </w:rPr>
        <w:t xml:space="preserve"> о</w:t>
      </w:r>
      <w:r w:rsidRPr="006A77D5">
        <w:rPr>
          <w:rFonts w:ascii="Times New Roman" w:hAnsi="Times New Roman" w:cs="Times New Roman"/>
          <w:sz w:val="28"/>
          <w:szCs w:val="28"/>
        </w:rPr>
        <w:t>рганизацию и про</w:t>
      </w:r>
      <w:r w:rsidR="003E10AA" w:rsidRPr="006A77D5">
        <w:rPr>
          <w:rFonts w:ascii="Times New Roman" w:hAnsi="Times New Roman" w:cs="Times New Roman"/>
          <w:sz w:val="28"/>
          <w:szCs w:val="28"/>
        </w:rPr>
        <w:t>ведение вышеуказанной акции.</w:t>
      </w:r>
    </w:p>
    <w:p w:rsidR="000F3801" w:rsidRPr="0034310C" w:rsidRDefault="006A77D5" w:rsidP="006A77D5">
      <w:pPr>
        <w:pStyle w:val="a7"/>
        <w:numPr>
          <w:ilvl w:val="0"/>
          <w:numId w:val="13"/>
        </w:numPr>
        <w:tabs>
          <w:tab w:val="left" w:pos="0"/>
          <w:tab w:val="left" w:pos="709"/>
          <w:tab w:val="left" w:pos="1134"/>
          <w:tab w:val="left" w:pos="142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Директору МБУ ДО ЭБЦ г. Сочи Мальц Е.В. о</w:t>
      </w:r>
      <w:r w:rsidR="00AC3BBE" w:rsidRPr="0034310C">
        <w:rPr>
          <w:rFonts w:ascii="Times New Roman" w:hAnsi="Times New Roman" w:cs="Times New Roman"/>
          <w:sz w:val="28"/>
          <w:szCs w:val="28"/>
        </w:rPr>
        <w:t>беспечить участие конкурсных работ</w:t>
      </w:r>
      <w:r w:rsidR="00A76349" w:rsidRPr="0034310C">
        <w:rPr>
          <w:rFonts w:ascii="Times New Roman" w:hAnsi="Times New Roman" w:cs="Times New Roman"/>
          <w:sz w:val="28"/>
          <w:szCs w:val="28"/>
        </w:rPr>
        <w:t xml:space="preserve"> - п</w:t>
      </w:r>
      <w:r w:rsidR="00AC3BBE" w:rsidRPr="0034310C">
        <w:rPr>
          <w:rFonts w:ascii="Times New Roman" w:hAnsi="Times New Roman" w:cs="Times New Roman"/>
          <w:sz w:val="28"/>
          <w:szCs w:val="28"/>
        </w:rPr>
        <w:t>обедител</w:t>
      </w:r>
      <w:r w:rsidR="00A76349" w:rsidRPr="0034310C">
        <w:rPr>
          <w:rFonts w:ascii="Times New Roman" w:hAnsi="Times New Roman" w:cs="Times New Roman"/>
          <w:sz w:val="28"/>
          <w:szCs w:val="28"/>
        </w:rPr>
        <w:t>ей</w:t>
      </w:r>
      <w:r w:rsidR="00AC3BBE" w:rsidRPr="003431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3C4898" w:rsidRPr="0034310C">
        <w:rPr>
          <w:rFonts w:ascii="Times New Roman" w:hAnsi="Times New Roman" w:cs="Times New Roman"/>
          <w:sz w:val="28"/>
          <w:szCs w:val="28"/>
        </w:rPr>
        <w:t xml:space="preserve">на </w:t>
      </w:r>
      <w:r w:rsidR="00AC3BBE" w:rsidRPr="0034310C">
        <w:rPr>
          <w:rFonts w:ascii="Times New Roman" w:hAnsi="Times New Roman" w:cs="Times New Roman"/>
          <w:sz w:val="28"/>
          <w:szCs w:val="28"/>
        </w:rPr>
        <w:t>краевом этапе</w:t>
      </w:r>
      <w:r w:rsidR="00C5594B" w:rsidRPr="0034310C">
        <w:rPr>
          <w:rFonts w:ascii="Times New Roman" w:hAnsi="Times New Roman" w:cs="Times New Roman"/>
          <w:sz w:val="28"/>
          <w:szCs w:val="28"/>
        </w:rPr>
        <w:t xml:space="preserve"> </w:t>
      </w:r>
      <w:r w:rsidR="003E10AA" w:rsidRPr="0034310C">
        <w:rPr>
          <w:rFonts w:ascii="Times New Roman" w:hAnsi="Times New Roman" w:cs="Times New Roman"/>
          <w:sz w:val="28"/>
          <w:szCs w:val="28"/>
        </w:rPr>
        <w:t>акции «Экологический мониторинг».</w:t>
      </w:r>
    </w:p>
    <w:p w:rsidR="00AC3BBE" w:rsidRPr="0034310C" w:rsidRDefault="006A77D5" w:rsidP="006A77D5">
      <w:pPr>
        <w:pStyle w:val="a7"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3BBE" w:rsidRPr="003431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C3BBE" w:rsidRPr="0034310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возложить на заместителя начальника В.Ю.</w:t>
      </w:r>
      <w:r w:rsidR="001F37F8">
        <w:rPr>
          <w:rFonts w:ascii="Times New Roman" w:hAnsi="Times New Roman" w:cs="Times New Roman"/>
          <w:sz w:val="28"/>
          <w:szCs w:val="28"/>
        </w:rPr>
        <w:t xml:space="preserve"> </w:t>
      </w:r>
      <w:r w:rsidR="00AC3BBE" w:rsidRPr="0034310C">
        <w:rPr>
          <w:rFonts w:ascii="Times New Roman" w:hAnsi="Times New Roman" w:cs="Times New Roman"/>
          <w:sz w:val="28"/>
          <w:szCs w:val="28"/>
        </w:rPr>
        <w:t>Макарову.</w:t>
      </w:r>
    </w:p>
    <w:p w:rsidR="00111649" w:rsidRPr="0034310C" w:rsidRDefault="00111649" w:rsidP="006A77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C3BBE" w:rsidRDefault="00AC3BBE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7F8" w:rsidRPr="0034310C" w:rsidRDefault="001F37F8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3BBE" w:rsidRDefault="00AC3BBE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10C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</w:t>
      </w:r>
      <w:r w:rsidR="006A77D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4310C">
        <w:rPr>
          <w:rFonts w:ascii="Times New Roman" w:hAnsi="Times New Roman" w:cs="Times New Roman"/>
          <w:sz w:val="28"/>
          <w:szCs w:val="28"/>
        </w:rPr>
        <w:t xml:space="preserve">                 О.Н. Медведева</w:t>
      </w:r>
    </w:p>
    <w:p w:rsidR="006A77D5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E7F" w:rsidRPr="00954EC0" w:rsidRDefault="006A77D5" w:rsidP="006A77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AF6E7F" w:rsidRPr="00954E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F6E7F" w:rsidRPr="00954EC0" w:rsidRDefault="006A77D5" w:rsidP="006A77D5">
      <w:pPr>
        <w:pStyle w:val="a8"/>
        <w:tabs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F6E7F" w:rsidRPr="00954EC0">
        <w:rPr>
          <w:sz w:val="24"/>
          <w:szCs w:val="24"/>
        </w:rPr>
        <w:t>к приказу начальника управления</w:t>
      </w:r>
    </w:p>
    <w:p w:rsidR="00AF6E7F" w:rsidRPr="00954EC0" w:rsidRDefault="006A77D5" w:rsidP="006A77D5">
      <w:pPr>
        <w:pStyle w:val="a8"/>
        <w:tabs>
          <w:tab w:val="left" w:pos="1134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F6E7F" w:rsidRPr="00954EC0">
        <w:rPr>
          <w:sz w:val="24"/>
          <w:szCs w:val="24"/>
        </w:rPr>
        <w:t>по образованию и науке</w:t>
      </w:r>
    </w:p>
    <w:p w:rsidR="00AF6E7F" w:rsidRPr="00954EC0" w:rsidRDefault="006A77D5" w:rsidP="006A77D5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                                                                                               </w:t>
      </w:r>
      <w:r w:rsidR="00AF6E7F" w:rsidRPr="00954EC0">
        <w:rPr>
          <w:rFonts w:ascii="Times New Roman" w:hAnsi="Times New Roman" w:cs="Times New Roman"/>
          <w:bCs/>
          <w:spacing w:val="-7"/>
          <w:sz w:val="24"/>
          <w:szCs w:val="24"/>
        </w:rPr>
        <w:t>от</w:t>
      </w:r>
      <w:r w:rsidR="00AF6E7F" w:rsidRPr="00954EC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_______________</w:t>
      </w:r>
      <w:r w:rsidR="00AF6E7F" w:rsidRPr="00954EC0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№ _______</w:t>
      </w:r>
    </w:p>
    <w:p w:rsidR="00AF6E7F" w:rsidRPr="00954EC0" w:rsidRDefault="00AF6E7F" w:rsidP="006A7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6E7F" w:rsidRPr="00954EC0" w:rsidRDefault="00AF6E7F" w:rsidP="006A77D5">
      <w:pPr>
        <w:pStyle w:val="20"/>
        <w:shd w:val="clear" w:color="auto" w:fill="auto"/>
        <w:spacing w:before="0" w:after="0" w:line="240" w:lineRule="auto"/>
        <w:rPr>
          <w:b/>
          <w:sz w:val="28"/>
          <w:szCs w:val="28"/>
        </w:rPr>
      </w:pPr>
      <w:r w:rsidRPr="00954EC0">
        <w:rPr>
          <w:b/>
          <w:sz w:val="28"/>
          <w:szCs w:val="28"/>
        </w:rPr>
        <w:t>Положение</w:t>
      </w:r>
    </w:p>
    <w:p w:rsidR="00123131" w:rsidRPr="00954EC0" w:rsidRDefault="00AF6E7F" w:rsidP="006A77D5">
      <w:pPr>
        <w:pStyle w:val="40"/>
        <w:shd w:val="clear" w:color="auto" w:fill="auto"/>
        <w:spacing w:after="0" w:line="240" w:lineRule="auto"/>
        <w:ind w:hanging="459"/>
        <w:rPr>
          <w:b/>
          <w:sz w:val="28"/>
          <w:szCs w:val="28"/>
        </w:rPr>
      </w:pPr>
      <w:r w:rsidRPr="00954EC0">
        <w:rPr>
          <w:b/>
          <w:sz w:val="28"/>
          <w:szCs w:val="28"/>
        </w:rPr>
        <w:t xml:space="preserve">о проведении </w:t>
      </w:r>
      <w:r w:rsidR="00A47AF4" w:rsidRPr="00954EC0">
        <w:rPr>
          <w:b/>
          <w:sz w:val="28"/>
          <w:szCs w:val="28"/>
        </w:rPr>
        <w:t>акции «Экологический мониторинг</w:t>
      </w:r>
      <w:r w:rsidR="00123131" w:rsidRPr="00954EC0">
        <w:rPr>
          <w:b/>
          <w:color w:val="000000"/>
          <w:sz w:val="28"/>
          <w:szCs w:val="28"/>
          <w:lang w:eastAsia="ru-RU" w:bidi="ru-RU"/>
        </w:rPr>
        <w:t>»</w:t>
      </w:r>
    </w:p>
    <w:p w:rsidR="00AF6E7F" w:rsidRPr="00954EC0" w:rsidRDefault="00AF6E7F" w:rsidP="006A77D5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F6E7F" w:rsidRPr="00954EC0" w:rsidRDefault="00AF6E7F" w:rsidP="006A77D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b/>
          <w:sz w:val="28"/>
          <w:szCs w:val="28"/>
        </w:rPr>
      </w:pPr>
      <w:r w:rsidRPr="00954EC0">
        <w:rPr>
          <w:b/>
          <w:sz w:val="28"/>
          <w:szCs w:val="28"/>
        </w:rPr>
        <w:t>1. Общие положения</w:t>
      </w:r>
    </w:p>
    <w:p w:rsidR="00AF6E7F" w:rsidRPr="00954EC0" w:rsidRDefault="00255407" w:rsidP="006A77D5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954EC0">
        <w:rPr>
          <w:sz w:val="28"/>
          <w:szCs w:val="28"/>
        </w:rPr>
        <w:t>1</w:t>
      </w:r>
      <w:r w:rsidR="00AF6E7F" w:rsidRPr="00954EC0">
        <w:rPr>
          <w:sz w:val="28"/>
          <w:szCs w:val="28"/>
        </w:rPr>
        <w:t>.</w:t>
      </w:r>
      <w:r w:rsidR="00253C98" w:rsidRPr="00954EC0">
        <w:rPr>
          <w:sz w:val="28"/>
          <w:szCs w:val="28"/>
        </w:rPr>
        <w:t>1</w:t>
      </w:r>
      <w:r w:rsidR="00123131" w:rsidRPr="00954EC0">
        <w:rPr>
          <w:sz w:val="28"/>
          <w:szCs w:val="28"/>
        </w:rPr>
        <w:t xml:space="preserve">. </w:t>
      </w:r>
      <w:r w:rsidR="00123131" w:rsidRPr="00954EC0">
        <w:rPr>
          <w:b/>
          <w:sz w:val="28"/>
          <w:szCs w:val="28"/>
        </w:rPr>
        <w:t>Цель</w:t>
      </w:r>
      <w:r w:rsidR="00123131" w:rsidRPr="00954EC0">
        <w:rPr>
          <w:sz w:val="28"/>
          <w:szCs w:val="28"/>
        </w:rPr>
        <w:t xml:space="preserve"> </w:t>
      </w:r>
      <w:r w:rsidR="00BD0068" w:rsidRPr="00954EC0">
        <w:rPr>
          <w:sz w:val="28"/>
          <w:szCs w:val="28"/>
        </w:rPr>
        <w:t>проведения</w:t>
      </w:r>
      <w:r w:rsidRPr="00954EC0">
        <w:rPr>
          <w:sz w:val="28"/>
          <w:szCs w:val="28"/>
        </w:rPr>
        <w:t>:</w:t>
      </w:r>
      <w:r w:rsidR="00BD0068" w:rsidRPr="00954EC0">
        <w:rPr>
          <w:sz w:val="28"/>
          <w:szCs w:val="28"/>
        </w:rPr>
        <w:t xml:space="preserve"> повышение уровня экологической культуры и ответственности молодежи и всего населения края посредством практического участия в мониторинговых работах в местах проживания, активизация и объединение общества в решении экологических проблем.</w:t>
      </w:r>
    </w:p>
    <w:p w:rsidR="00BD0068" w:rsidRPr="00954EC0" w:rsidRDefault="00255407" w:rsidP="006A77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1</w:t>
      </w:r>
      <w:r w:rsidR="00AF6E7F" w:rsidRPr="00954EC0">
        <w:rPr>
          <w:rFonts w:ascii="Times New Roman" w:hAnsi="Times New Roman" w:cs="Times New Roman"/>
          <w:sz w:val="28"/>
          <w:szCs w:val="28"/>
        </w:rPr>
        <w:t>.</w:t>
      </w:r>
      <w:r w:rsidR="00253C98" w:rsidRPr="00954EC0">
        <w:rPr>
          <w:rFonts w:ascii="Times New Roman" w:hAnsi="Times New Roman" w:cs="Times New Roman"/>
          <w:sz w:val="28"/>
          <w:szCs w:val="28"/>
        </w:rPr>
        <w:t>2</w:t>
      </w:r>
      <w:r w:rsidR="00AF6E7F" w:rsidRPr="00954EC0">
        <w:rPr>
          <w:rFonts w:ascii="Times New Roman" w:hAnsi="Times New Roman" w:cs="Times New Roman"/>
          <w:sz w:val="28"/>
          <w:szCs w:val="28"/>
        </w:rPr>
        <w:t xml:space="preserve">. </w:t>
      </w:r>
      <w:r w:rsidR="00AF6E7F" w:rsidRPr="00954EC0">
        <w:rPr>
          <w:rFonts w:ascii="Times New Roman" w:hAnsi="Times New Roman" w:cs="Times New Roman"/>
          <w:b/>
          <w:sz w:val="28"/>
          <w:szCs w:val="28"/>
        </w:rPr>
        <w:t>Задачи</w:t>
      </w:r>
      <w:r w:rsidR="00BD0068" w:rsidRPr="00954EC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D0068" w:rsidRPr="00954EC0" w:rsidRDefault="00784F5E" w:rsidP="006A77D5">
      <w:pPr>
        <w:pStyle w:val="a8"/>
        <w:tabs>
          <w:tab w:val="left" w:pos="709"/>
        </w:tabs>
        <w:ind w:left="0" w:firstLine="0"/>
        <w:jc w:val="both"/>
        <w:rPr>
          <w:szCs w:val="28"/>
        </w:rPr>
      </w:pPr>
      <w:r w:rsidRPr="00954EC0">
        <w:rPr>
          <w:szCs w:val="28"/>
        </w:rPr>
        <w:t>- п</w:t>
      </w:r>
      <w:r w:rsidR="00BD0068" w:rsidRPr="00954EC0">
        <w:rPr>
          <w:szCs w:val="28"/>
        </w:rPr>
        <w:t>ривлечение учащихся к проблемам охраны природы родного края;</w:t>
      </w:r>
    </w:p>
    <w:p w:rsidR="00BD0068" w:rsidRPr="00954EC0" w:rsidRDefault="00784F5E" w:rsidP="006A77D5">
      <w:pPr>
        <w:pStyle w:val="a8"/>
        <w:tabs>
          <w:tab w:val="left" w:pos="709"/>
        </w:tabs>
        <w:ind w:left="0" w:firstLine="0"/>
        <w:jc w:val="both"/>
        <w:rPr>
          <w:szCs w:val="28"/>
        </w:rPr>
      </w:pPr>
      <w:r w:rsidRPr="00954EC0">
        <w:rPr>
          <w:szCs w:val="28"/>
        </w:rPr>
        <w:t>- в</w:t>
      </w:r>
      <w:r w:rsidR="00BD0068" w:rsidRPr="00954EC0">
        <w:rPr>
          <w:szCs w:val="28"/>
        </w:rPr>
        <w:t>ыявление наиболее актуальных экологических проблем в местах проживания;</w:t>
      </w:r>
    </w:p>
    <w:p w:rsidR="00BD0068" w:rsidRPr="00954EC0" w:rsidRDefault="00784F5E" w:rsidP="006A77D5">
      <w:pPr>
        <w:pStyle w:val="a8"/>
        <w:ind w:left="0" w:firstLine="0"/>
        <w:jc w:val="both"/>
        <w:rPr>
          <w:szCs w:val="28"/>
        </w:rPr>
      </w:pPr>
      <w:r w:rsidRPr="00954EC0">
        <w:rPr>
          <w:szCs w:val="28"/>
        </w:rPr>
        <w:t>- а</w:t>
      </w:r>
      <w:r w:rsidR="00BD0068" w:rsidRPr="00954EC0">
        <w:rPr>
          <w:szCs w:val="28"/>
        </w:rPr>
        <w:t>ктивизация экологического воспитания учащихся;</w:t>
      </w:r>
    </w:p>
    <w:p w:rsidR="00BD0068" w:rsidRPr="00954EC0" w:rsidRDefault="00784F5E" w:rsidP="006A77D5">
      <w:pPr>
        <w:pStyle w:val="a8"/>
        <w:ind w:left="0" w:firstLine="0"/>
        <w:jc w:val="both"/>
        <w:rPr>
          <w:color w:val="000000"/>
          <w:szCs w:val="28"/>
        </w:rPr>
      </w:pPr>
      <w:r w:rsidRPr="00954EC0">
        <w:rPr>
          <w:szCs w:val="28"/>
        </w:rPr>
        <w:t>- п</w:t>
      </w:r>
      <w:r w:rsidR="00BD0068" w:rsidRPr="00954EC0">
        <w:rPr>
          <w:szCs w:val="28"/>
        </w:rPr>
        <w:t>оддержка и развитие интереса учащихся к исследовательской деятельности, направленной на изучение и сохранение природных и искусственно созданных экосистем и их компонентов</w:t>
      </w:r>
      <w:r w:rsidR="00BD0068" w:rsidRPr="00954EC0">
        <w:rPr>
          <w:color w:val="000000"/>
          <w:szCs w:val="28"/>
        </w:rPr>
        <w:t>.</w:t>
      </w:r>
    </w:p>
    <w:p w:rsidR="00AF6E7F" w:rsidRPr="00954EC0" w:rsidRDefault="00AF6E7F" w:rsidP="006A77D5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AF6E7F" w:rsidRPr="00954EC0" w:rsidRDefault="00255407" w:rsidP="006A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C0">
        <w:rPr>
          <w:rFonts w:ascii="Times New Roman" w:hAnsi="Times New Roman" w:cs="Times New Roman"/>
          <w:b/>
          <w:sz w:val="28"/>
          <w:szCs w:val="28"/>
        </w:rPr>
        <w:t>2</w:t>
      </w:r>
      <w:r w:rsidR="00AF6E7F" w:rsidRPr="00954EC0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  <w:r w:rsidR="006F7585" w:rsidRPr="00954EC0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AF6E7F" w:rsidRPr="00954EC0" w:rsidRDefault="00255407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2</w:t>
      </w:r>
      <w:r w:rsidR="00AF6E7F" w:rsidRPr="00954EC0">
        <w:rPr>
          <w:rFonts w:ascii="Times New Roman" w:hAnsi="Times New Roman" w:cs="Times New Roman"/>
          <w:sz w:val="28"/>
          <w:szCs w:val="28"/>
        </w:rPr>
        <w:t>.1. В Конкурсе могут принимать участие учащиеся образовательных организаций</w:t>
      </w:r>
      <w:r w:rsidR="00011B2A" w:rsidRPr="00954EC0">
        <w:rPr>
          <w:rFonts w:ascii="Times New Roman" w:hAnsi="Times New Roman" w:cs="Times New Roman"/>
          <w:sz w:val="28"/>
          <w:szCs w:val="28"/>
        </w:rPr>
        <w:t xml:space="preserve">, в возрасте </w:t>
      </w:r>
      <w:r w:rsidR="00BD0068" w:rsidRPr="00954EC0">
        <w:rPr>
          <w:rFonts w:ascii="Times New Roman" w:hAnsi="Times New Roman" w:cs="Times New Roman"/>
          <w:sz w:val="28"/>
          <w:szCs w:val="28"/>
        </w:rPr>
        <w:t>до 18 лет</w:t>
      </w:r>
      <w:r w:rsidR="00AF6E7F" w:rsidRPr="00954EC0">
        <w:rPr>
          <w:rFonts w:ascii="Times New Roman" w:hAnsi="Times New Roman" w:cs="Times New Roman"/>
          <w:sz w:val="28"/>
          <w:szCs w:val="28"/>
        </w:rPr>
        <w:t>.</w:t>
      </w:r>
    </w:p>
    <w:p w:rsidR="00AF6E7F" w:rsidRPr="00954EC0" w:rsidRDefault="00255407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2</w:t>
      </w:r>
      <w:r w:rsidR="00AF6E7F" w:rsidRPr="00954EC0">
        <w:rPr>
          <w:rFonts w:ascii="Times New Roman" w:hAnsi="Times New Roman" w:cs="Times New Roman"/>
          <w:sz w:val="28"/>
          <w:szCs w:val="28"/>
        </w:rPr>
        <w:t>.2. Допускается</w:t>
      </w:r>
      <w:r w:rsidR="00BD0068" w:rsidRPr="00954EC0">
        <w:rPr>
          <w:rFonts w:ascii="Times New Roman" w:hAnsi="Times New Roman" w:cs="Times New Roman"/>
          <w:sz w:val="28"/>
          <w:szCs w:val="28"/>
        </w:rPr>
        <w:t xml:space="preserve"> </w:t>
      </w:r>
      <w:r w:rsidR="00AF6E7F" w:rsidRPr="00954EC0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индивидуальное</w:t>
      </w:r>
      <w:r w:rsidRPr="00954E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</w:t>
      </w:r>
      <w:r w:rsidR="00BD0068" w:rsidRPr="00954E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коллективное</w:t>
      </w:r>
      <w:r w:rsidR="00E44592" w:rsidRPr="00954E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6E7F" w:rsidRPr="00954EC0">
        <w:rPr>
          <w:rFonts w:ascii="Times New Roman" w:hAnsi="Times New Roman" w:cs="Times New Roman"/>
          <w:sz w:val="28"/>
          <w:szCs w:val="28"/>
        </w:rPr>
        <w:t>участие</w:t>
      </w:r>
      <w:r w:rsidR="00BD0068" w:rsidRPr="00954EC0">
        <w:rPr>
          <w:rFonts w:ascii="Times New Roman" w:hAnsi="Times New Roman" w:cs="Times New Roman"/>
          <w:sz w:val="28"/>
          <w:szCs w:val="28"/>
        </w:rPr>
        <w:t xml:space="preserve"> в </w:t>
      </w:r>
      <w:r w:rsidRPr="00954EC0">
        <w:rPr>
          <w:rFonts w:ascii="Times New Roman" w:hAnsi="Times New Roman" w:cs="Times New Roman"/>
          <w:sz w:val="28"/>
          <w:szCs w:val="28"/>
        </w:rPr>
        <w:t>а</w:t>
      </w:r>
      <w:r w:rsidR="00BD0068" w:rsidRPr="00954EC0">
        <w:rPr>
          <w:rFonts w:ascii="Times New Roman" w:hAnsi="Times New Roman" w:cs="Times New Roman"/>
          <w:sz w:val="28"/>
          <w:szCs w:val="28"/>
        </w:rPr>
        <w:t>кции</w:t>
      </w:r>
      <w:r w:rsidR="00AF6E7F" w:rsidRPr="00954EC0">
        <w:rPr>
          <w:rFonts w:ascii="Times New Roman" w:hAnsi="Times New Roman" w:cs="Times New Roman"/>
          <w:sz w:val="28"/>
          <w:szCs w:val="28"/>
        </w:rPr>
        <w:t>.</w:t>
      </w:r>
    </w:p>
    <w:p w:rsidR="00AF6E7F" w:rsidRPr="00954EC0" w:rsidRDefault="00AF6E7F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E7F" w:rsidRPr="00954EC0" w:rsidRDefault="00255407" w:rsidP="006A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C0">
        <w:rPr>
          <w:rFonts w:ascii="Times New Roman" w:hAnsi="Times New Roman" w:cs="Times New Roman"/>
          <w:b/>
          <w:sz w:val="28"/>
          <w:szCs w:val="28"/>
        </w:rPr>
        <w:t>3</w:t>
      </w:r>
      <w:r w:rsidR="00AF6E7F" w:rsidRPr="00954EC0">
        <w:rPr>
          <w:rFonts w:ascii="Times New Roman" w:hAnsi="Times New Roman" w:cs="Times New Roman"/>
          <w:b/>
          <w:sz w:val="28"/>
          <w:szCs w:val="28"/>
        </w:rPr>
        <w:t xml:space="preserve">. Сроки и порядок проведения </w:t>
      </w:r>
      <w:r w:rsidR="006F7585" w:rsidRPr="00954EC0">
        <w:rPr>
          <w:rFonts w:ascii="Times New Roman" w:hAnsi="Times New Roman" w:cs="Times New Roman"/>
          <w:b/>
          <w:sz w:val="28"/>
          <w:szCs w:val="28"/>
        </w:rPr>
        <w:t>акции</w:t>
      </w:r>
    </w:p>
    <w:p w:rsidR="00302F5E" w:rsidRPr="00954EC0" w:rsidRDefault="00255407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3</w:t>
      </w:r>
      <w:r w:rsidR="00AF6E7F" w:rsidRPr="00954EC0">
        <w:rPr>
          <w:rFonts w:ascii="Times New Roman" w:hAnsi="Times New Roman" w:cs="Times New Roman"/>
          <w:sz w:val="28"/>
          <w:szCs w:val="28"/>
        </w:rPr>
        <w:t xml:space="preserve">.1. </w:t>
      </w:r>
      <w:r w:rsidR="00302F5E" w:rsidRPr="00954EC0">
        <w:rPr>
          <w:rFonts w:ascii="Times New Roman" w:hAnsi="Times New Roman" w:cs="Times New Roman"/>
          <w:sz w:val="28"/>
          <w:szCs w:val="28"/>
        </w:rPr>
        <w:t>Акция</w:t>
      </w:r>
      <w:r w:rsidR="00AF6E7F" w:rsidRPr="00954EC0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8945CA" w:rsidRPr="0095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0ECB">
        <w:rPr>
          <w:rFonts w:ascii="Times New Roman" w:hAnsi="Times New Roman" w:cs="Times New Roman"/>
          <w:b/>
          <w:sz w:val="28"/>
          <w:szCs w:val="28"/>
        </w:rPr>
        <w:t>с 2</w:t>
      </w:r>
      <w:r w:rsidR="006A77D5">
        <w:rPr>
          <w:rFonts w:ascii="Times New Roman" w:hAnsi="Times New Roman" w:cs="Times New Roman"/>
          <w:b/>
          <w:sz w:val="28"/>
          <w:szCs w:val="28"/>
        </w:rPr>
        <w:t>8</w:t>
      </w:r>
      <w:r w:rsidR="006F7585" w:rsidRPr="00954EC0"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954EC0">
        <w:rPr>
          <w:rFonts w:ascii="Times New Roman" w:hAnsi="Times New Roman" w:cs="Times New Roman"/>
          <w:b/>
          <w:sz w:val="28"/>
          <w:szCs w:val="28"/>
        </w:rPr>
        <w:t xml:space="preserve"> 2018 года </w:t>
      </w:r>
      <w:r w:rsidR="006F7585" w:rsidRPr="00954EC0">
        <w:rPr>
          <w:rFonts w:ascii="Times New Roman" w:hAnsi="Times New Roman" w:cs="Times New Roman"/>
          <w:b/>
          <w:sz w:val="28"/>
          <w:szCs w:val="28"/>
        </w:rPr>
        <w:t>по</w:t>
      </w:r>
      <w:r w:rsidR="006F7585" w:rsidRPr="00954EC0">
        <w:rPr>
          <w:rFonts w:ascii="Times New Roman" w:hAnsi="Times New Roman" w:cs="Times New Roman"/>
          <w:sz w:val="28"/>
          <w:szCs w:val="28"/>
        </w:rPr>
        <w:t xml:space="preserve"> </w:t>
      </w:r>
      <w:r w:rsidRPr="00954EC0">
        <w:rPr>
          <w:rFonts w:ascii="Times New Roman" w:hAnsi="Times New Roman" w:cs="Times New Roman"/>
          <w:b/>
          <w:sz w:val="28"/>
          <w:szCs w:val="28"/>
        </w:rPr>
        <w:t>29</w:t>
      </w:r>
      <w:r w:rsidR="006F7585" w:rsidRPr="0095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EC0">
        <w:rPr>
          <w:rFonts w:ascii="Times New Roman" w:hAnsi="Times New Roman" w:cs="Times New Roman"/>
          <w:b/>
          <w:sz w:val="28"/>
          <w:szCs w:val="28"/>
        </w:rPr>
        <w:t>марта</w:t>
      </w:r>
      <w:r w:rsidR="006F7585" w:rsidRPr="00954EC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83876" w:rsidRPr="00954EC0">
        <w:rPr>
          <w:rFonts w:ascii="Times New Roman" w:hAnsi="Times New Roman" w:cs="Times New Roman"/>
          <w:b/>
          <w:sz w:val="28"/>
          <w:szCs w:val="28"/>
        </w:rPr>
        <w:t>9</w:t>
      </w:r>
      <w:r w:rsidR="006F7585" w:rsidRPr="00954EC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02F5E" w:rsidRPr="00954EC0">
        <w:rPr>
          <w:rFonts w:ascii="Times New Roman" w:hAnsi="Times New Roman" w:cs="Times New Roman"/>
          <w:b/>
          <w:sz w:val="28"/>
          <w:szCs w:val="28"/>
        </w:rPr>
        <w:t>.</w:t>
      </w:r>
    </w:p>
    <w:p w:rsidR="006F7585" w:rsidRPr="00954EC0" w:rsidRDefault="00255407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3</w:t>
      </w:r>
      <w:r w:rsidR="00302F5E" w:rsidRPr="00954EC0">
        <w:rPr>
          <w:rFonts w:ascii="Times New Roman" w:hAnsi="Times New Roman" w:cs="Times New Roman"/>
          <w:sz w:val="28"/>
          <w:szCs w:val="28"/>
        </w:rPr>
        <w:t xml:space="preserve">.2. </w:t>
      </w:r>
      <w:r w:rsidR="00AF6E7F" w:rsidRPr="00954EC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02F5E" w:rsidRPr="00954EC0">
        <w:rPr>
          <w:rFonts w:ascii="Times New Roman" w:hAnsi="Times New Roman" w:cs="Times New Roman"/>
          <w:sz w:val="28"/>
          <w:szCs w:val="28"/>
        </w:rPr>
        <w:t>акции</w:t>
      </w:r>
      <w:r w:rsidR="00011B2A" w:rsidRPr="00954EC0">
        <w:rPr>
          <w:rFonts w:ascii="Times New Roman" w:hAnsi="Times New Roman" w:cs="Times New Roman"/>
          <w:sz w:val="28"/>
          <w:szCs w:val="28"/>
        </w:rPr>
        <w:t xml:space="preserve"> необходимо предоставить </w:t>
      </w:r>
      <w:r w:rsidR="00A36434" w:rsidRPr="00954EC0">
        <w:rPr>
          <w:rFonts w:ascii="Times New Roman" w:hAnsi="Times New Roman" w:cs="Times New Roman"/>
          <w:sz w:val="28"/>
          <w:szCs w:val="28"/>
        </w:rPr>
        <w:t xml:space="preserve">анкету-заявку   </w:t>
      </w:r>
      <w:r w:rsidR="00E44592" w:rsidRPr="00954EC0">
        <w:rPr>
          <w:rFonts w:ascii="Times New Roman" w:hAnsi="Times New Roman" w:cs="Times New Roman"/>
          <w:sz w:val="28"/>
          <w:szCs w:val="28"/>
        </w:rPr>
        <w:t xml:space="preserve">(ФОРМА 1) </w:t>
      </w:r>
      <w:r w:rsidR="006F7585" w:rsidRPr="00954EC0">
        <w:rPr>
          <w:rFonts w:ascii="Times New Roman" w:hAnsi="Times New Roman" w:cs="Times New Roman"/>
          <w:sz w:val="28"/>
          <w:szCs w:val="28"/>
        </w:rPr>
        <w:t xml:space="preserve"> и работу в распечатанном виде </w:t>
      </w:r>
      <w:r w:rsidR="006A77D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F7585" w:rsidRPr="00954E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F7585" w:rsidRPr="00954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4F5E" w:rsidRPr="00954EC0">
        <w:rPr>
          <w:rFonts w:ascii="Times New Roman" w:hAnsi="Times New Roman" w:cs="Times New Roman"/>
          <w:sz w:val="28"/>
          <w:szCs w:val="28"/>
        </w:rPr>
        <w:t>электроном</w:t>
      </w:r>
      <w:proofErr w:type="gramEnd"/>
      <w:r w:rsidR="00784F5E" w:rsidRPr="00954EC0">
        <w:rPr>
          <w:rFonts w:ascii="Times New Roman" w:hAnsi="Times New Roman" w:cs="Times New Roman"/>
          <w:sz w:val="28"/>
          <w:szCs w:val="28"/>
        </w:rPr>
        <w:t xml:space="preserve"> виде на </w:t>
      </w:r>
      <w:r w:rsidR="00784F5E" w:rsidRPr="00954EC0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="00784F5E" w:rsidRPr="00954EC0">
        <w:rPr>
          <w:rFonts w:ascii="Times New Roman" w:hAnsi="Times New Roman" w:cs="Times New Roman"/>
          <w:sz w:val="28"/>
          <w:szCs w:val="28"/>
        </w:rPr>
        <w:t xml:space="preserve">-диске </w:t>
      </w:r>
      <w:r w:rsidR="006F7585" w:rsidRPr="00954EC0">
        <w:rPr>
          <w:rFonts w:ascii="Times New Roman" w:hAnsi="Times New Roman" w:cs="Times New Roman"/>
          <w:sz w:val="28"/>
          <w:szCs w:val="28"/>
        </w:rPr>
        <w:t xml:space="preserve">МБУ ДО ЭБЦ </w:t>
      </w:r>
      <w:r w:rsidR="00E44592" w:rsidRPr="00954EC0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Pr="00954EC0">
        <w:rPr>
          <w:rFonts w:ascii="Times New Roman" w:hAnsi="Times New Roman" w:cs="Times New Roman"/>
          <w:b/>
          <w:sz w:val="28"/>
          <w:szCs w:val="28"/>
        </w:rPr>
        <w:t>22</w:t>
      </w:r>
      <w:r w:rsidR="006F7585" w:rsidRPr="00954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EC0">
        <w:rPr>
          <w:rFonts w:ascii="Times New Roman" w:hAnsi="Times New Roman" w:cs="Times New Roman"/>
          <w:b/>
          <w:sz w:val="28"/>
          <w:szCs w:val="28"/>
        </w:rPr>
        <w:t>марта</w:t>
      </w:r>
      <w:r w:rsidR="006F7585" w:rsidRPr="00954EC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954EC0">
        <w:rPr>
          <w:rFonts w:ascii="Times New Roman" w:hAnsi="Times New Roman" w:cs="Times New Roman"/>
          <w:b/>
          <w:sz w:val="28"/>
          <w:szCs w:val="28"/>
        </w:rPr>
        <w:t>9</w:t>
      </w:r>
      <w:r w:rsidR="006F7585" w:rsidRPr="00954EC0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(включительно).</w:t>
      </w:r>
    </w:p>
    <w:p w:rsidR="00AF6E7F" w:rsidRPr="00954EC0" w:rsidRDefault="00255407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3</w:t>
      </w:r>
      <w:r w:rsidR="00E44592" w:rsidRPr="00954EC0">
        <w:rPr>
          <w:rFonts w:ascii="Times New Roman" w:hAnsi="Times New Roman" w:cs="Times New Roman"/>
          <w:sz w:val="28"/>
          <w:szCs w:val="28"/>
        </w:rPr>
        <w:t>.</w:t>
      </w:r>
      <w:r w:rsidR="00816FAD" w:rsidRPr="00954EC0">
        <w:rPr>
          <w:rFonts w:ascii="Times New Roman" w:hAnsi="Times New Roman" w:cs="Times New Roman"/>
          <w:sz w:val="28"/>
          <w:szCs w:val="28"/>
        </w:rPr>
        <w:t>3</w:t>
      </w:r>
      <w:r w:rsidR="00E44592" w:rsidRPr="00954EC0">
        <w:rPr>
          <w:rFonts w:ascii="Times New Roman" w:hAnsi="Times New Roman" w:cs="Times New Roman"/>
          <w:sz w:val="28"/>
          <w:szCs w:val="28"/>
        </w:rPr>
        <w:t xml:space="preserve">. Акция проводится по следующим </w:t>
      </w:r>
      <w:r w:rsidR="00E44592" w:rsidRPr="00954EC0">
        <w:rPr>
          <w:rFonts w:ascii="Times New Roman" w:hAnsi="Times New Roman" w:cs="Times New Roman"/>
          <w:b/>
          <w:sz w:val="28"/>
          <w:szCs w:val="28"/>
        </w:rPr>
        <w:t>н</w:t>
      </w:r>
      <w:r w:rsidR="00AF6E7F" w:rsidRPr="00954EC0">
        <w:rPr>
          <w:rFonts w:ascii="Times New Roman" w:hAnsi="Times New Roman" w:cs="Times New Roman"/>
          <w:b/>
          <w:sz w:val="28"/>
          <w:szCs w:val="28"/>
        </w:rPr>
        <w:t>оминаци</w:t>
      </w:r>
      <w:r w:rsidR="00E44592" w:rsidRPr="00954EC0">
        <w:rPr>
          <w:rFonts w:ascii="Times New Roman" w:hAnsi="Times New Roman" w:cs="Times New Roman"/>
          <w:b/>
          <w:sz w:val="28"/>
          <w:szCs w:val="28"/>
        </w:rPr>
        <w:t>ям:</w:t>
      </w:r>
    </w:p>
    <w:p w:rsidR="00E44592" w:rsidRPr="00954EC0" w:rsidRDefault="00E44592" w:rsidP="006A77D5">
      <w:pPr>
        <w:pStyle w:val="12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54EC0">
        <w:rPr>
          <w:sz w:val="28"/>
          <w:szCs w:val="28"/>
        </w:rPr>
        <w:t xml:space="preserve"> </w:t>
      </w:r>
      <w:r w:rsidR="006F7585" w:rsidRPr="00954EC0">
        <w:rPr>
          <w:sz w:val="28"/>
          <w:szCs w:val="28"/>
        </w:rPr>
        <w:t xml:space="preserve">- </w:t>
      </w:r>
      <w:r w:rsidRPr="00954EC0">
        <w:rPr>
          <w:b/>
          <w:sz w:val="28"/>
          <w:szCs w:val="28"/>
        </w:rPr>
        <w:t>«Я – эколог»,</w:t>
      </w:r>
      <w:r w:rsidRPr="00954EC0">
        <w:rPr>
          <w:sz w:val="28"/>
          <w:szCs w:val="28"/>
        </w:rPr>
        <w:t xml:space="preserve"> предполагает индивидуальное участие в </w:t>
      </w:r>
      <w:r w:rsidR="006F7585" w:rsidRPr="00954EC0">
        <w:rPr>
          <w:sz w:val="28"/>
          <w:szCs w:val="28"/>
        </w:rPr>
        <w:t>а</w:t>
      </w:r>
      <w:r w:rsidRPr="00954EC0">
        <w:rPr>
          <w:sz w:val="28"/>
          <w:szCs w:val="28"/>
        </w:rPr>
        <w:t>кции;</w:t>
      </w:r>
    </w:p>
    <w:p w:rsidR="00E44592" w:rsidRPr="00954EC0" w:rsidRDefault="006F7585" w:rsidP="006A77D5">
      <w:pPr>
        <w:pStyle w:val="12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54EC0">
        <w:rPr>
          <w:sz w:val="28"/>
          <w:szCs w:val="28"/>
        </w:rPr>
        <w:t xml:space="preserve">- </w:t>
      </w:r>
      <w:r w:rsidR="00E44592" w:rsidRPr="00954EC0">
        <w:rPr>
          <w:sz w:val="28"/>
          <w:szCs w:val="28"/>
        </w:rPr>
        <w:t xml:space="preserve"> </w:t>
      </w:r>
      <w:r w:rsidR="00E44592" w:rsidRPr="00954EC0">
        <w:rPr>
          <w:b/>
          <w:sz w:val="28"/>
          <w:szCs w:val="28"/>
        </w:rPr>
        <w:t xml:space="preserve">«Эко семья», </w:t>
      </w:r>
      <w:r w:rsidR="00E44592" w:rsidRPr="00954EC0">
        <w:rPr>
          <w:sz w:val="28"/>
          <w:szCs w:val="28"/>
        </w:rPr>
        <w:t xml:space="preserve">предполагает семейное участие в </w:t>
      </w:r>
      <w:r w:rsidRPr="00954EC0">
        <w:rPr>
          <w:sz w:val="28"/>
          <w:szCs w:val="28"/>
        </w:rPr>
        <w:t>а</w:t>
      </w:r>
      <w:r w:rsidR="00E44592" w:rsidRPr="00954EC0">
        <w:rPr>
          <w:sz w:val="28"/>
          <w:szCs w:val="28"/>
        </w:rPr>
        <w:t>кции;</w:t>
      </w:r>
    </w:p>
    <w:p w:rsidR="00E44592" w:rsidRPr="00954EC0" w:rsidRDefault="006F7585" w:rsidP="006A77D5">
      <w:pPr>
        <w:pStyle w:val="12"/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954EC0">
        <w:rPr>
          <w:b/>
          <w:sz w:val="28"/>
          <w:szCs w:val="28"/>
        </w:rPr>
        <w:t xml:space="preserve">- </w:t>
      </w:r>
      <w:r w:rsidR="00E44592" w:rsidRPr="00954EC0">
        <w:rPr>
          <w:b/>
          <w:sz w:val="28"/>
          <w:szCs w:val="28"/>
        </w:rPr>
        <w:t xml:space="preserve"> «Мы – защитники природы»,</w:t>
      </w:r>
      <w:r w:rsidR="00E44592" w:rsidRPr="00954EC0">
        <w:rPr>
          <w:sz w:val="28"/>
          <w:szCs w:val="28"/>
        </w:rPr>
        <w:t xml:space="preserve"> предполагает коллективное участие в </w:t>
      </w:r>
      <w:r w:rsidRPr="00954EC0">
        <w:rPr>
          <w:sz w:val="28"/>
          <w:szCs w:val="28"/>
        </w:rPr>
        <w:t>а</w:t>
      </w:r>
      <w:r w:rsidR="00E44592" w:rsidRPr="00954EC0">
        <w:rPr>
          <w:sz w:val="28"/>
          <w:szCs w:val="28"/>
        </w:rPr>
        <w:t>кции.</w:t>
      </w:r>
    </w:p>
    <w:p w:rsidR="00954EC0" w:rsidRPr="00954EC0" w:rsidRDefault="00255407" w:rsidP="006A77D5">
      <w:pPr>
        <w:pStyle w:val="21"/>
        <w:ind w:firstLine="709"/>
        <w:jc w:val="both"/>
        <w:rPr>
          <w:sz w:val="28"/>
          <w:szCs w:val="28"/>
        </w:rPr>
      </w:pPr>
      <w:r w:rsidRPr="00954EC0">
        <w:rPr>
          <w:rFonts w:eastAsia="Calibri"/>
          <w:sz w:val="28"/>
          <w:szCs w:val="28"/>
        </w:rPr>
        <w:t>3</w:t>
      </w:r>
      <w:r w:rsidR="00816FAD" w:rsidRPr="00954EC0">
        <w:rPr>
          <w:rFonts w:eastAsia="Calibri"/>
          <w:sz w:val="28"/>
          <w:szCs w:val="28"/>
        </w:rPr>
        <w:t xml:space="preserve">.4. </w:t>
      </w:r>
      <w:proofErr w:type="gramStart"/>
      <w:r w:rsidR="00954EC0" w:rsidRPr="00954EC0">
        <w:rPr>
          <w:sz w:val="28"/>
          <w:szCs w:val="28"/>
        </w:rPr>
        <w:t>Мониторингом окружающей среды называют регулярные, выполняемые по заданной программе наблюдения природных сред, природных ресурсов, растительного и животного мира, позволяющие выделить их состояния и происходящие в них процессы под влиянием антропогенной деятельности.</w:t>
      </w:r>
      <w:proofErr w:type="gramEnd"/>
    </w:p>
    <w:p w:rsidR="00954EC0" w:rsidRPr="00954EC0" w:rsidRDefault="00954EC0" w:rsidP="006A77D5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54EC0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Экологический мониторинг</w:t>
      </w:r>
      <w:r w:rsidRPr="00954EC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Pr="00954EC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- и</w:t>
      </w:r>
      <w:r w:rsidRPr="00954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сследования, в которых анализируется качество водной, воздушной или почвенной среды путём применения методов физики и химии либо посредством методов </w:t>
      </w:r>
      <w:proofErr w:type="spellStart"/>
      <w:r w:rsidRPr="00954EC0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биоиндикации</w:t>
      </w:r>
      <w:proofErr w:type="spellEnd"/>
      <w:r w:rsidRPr="00954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так же исследования влияния воздействия факторов окружающей среды на организм </w:t>
      </w:r>
      <w:r w:rsidRPr="00954E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человека, на его здоровье; исследования в области экологии поселений; исследования в области физиологии человека.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 xml:space="preserve">Мониторинг включает несколько основных процедур: 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1. Выделение (определение) объекта наблюдения;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2. Обследование выделенного объекта наблюдения;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3. Определение необходимых критериев оценки объекта наблюдения, планирование измерений;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4. Оценка состояния объекта наблюдения;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5. Прогнозирование изменения состояния объекта наблюдения;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6. Выдача практических рекомендаций по оздоровлению окружающей среды.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Для точности наблюдений мониторинг проводится на протяжении длительного периода времени.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Система экологического мониторинга должна накапливать, систематизировать и анализировать информацию: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- о состоянии окружающей среды;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- о причинах наблюдаемых и вероятных изменений состояния (</w:t>
      </w:r>
      <w:proofErr w:type="spellStart"/>
      <w:r w:rsidRPr="00954EC0">
        <w:rPr>
          <w:rFonts w:ascii="Times New Roman" w:hAnsi="Times New Roman" w:cs="Times New Roman"/>
          <w:sz w:val="28"/>
          <w:szCs w:val="28"/>
        </w:rPr>
        <w:t>т.e</w:t>
      </w:r>
      <w:proofErr w:type="spellEnd"/>
      <w:r w:rsidRPr="00954EC0">
        <w:rPr>
          <w:rFonts w:ascii="Times New Roman" w:hAnsi="Times New Roman" w:cs="Times New Roman"/>
          <w:sz w:val="28"/>
          <w:szCs w:val="28"/>
        </w:rPr>
        <w:t>. об источниках и факторах воздействия);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- о допустимости изменений и нагрузок на среду в целом;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- о существующих резервах биосферы.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 xml:space="preserve">Таким образом, в систему экологического мониторинга входят наблюдения за состоянием элементов биосферы и наблюдения за источниками и факторами антропогенного воздействия. 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Следует принять во внимание, что сама система мониторинга не включает деятельность по управлению качеством среды, но является источником необходимой для принятия экологически значимых решений информации.</w:t>
      </w:r>
    </w:p>
    <w:p w:rsidR="00954EC0" w:rsidRP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Экологический патруль - это движение, участники которого выявляют места (территории) с неблагополучной экологической обстановкой.</w:t>
      </w:r>
    </w:p>
    <w:p w:rsidR="00954EC0" w:rsidRDefault="00954EC0" w:rsidP="006A7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Участники Экологического патруля организуют рейды в разных районах территории проживания, находят экологически неблагополучные места (места вырубок зеленых насаждений, замусоренные территории, несанкционированные свалки, и др.). Публикуют информацию по выявленным точкам, а также оказывают посильную помощь в решении экологических проблем.</w:t>
      </w:r>
    </w:p>
    <w:p w:rsidR="00BF0ECB" w:rsidRPr="00954EC0" w:rsidRDefault="00BF0ECB" w:rsidP="006A77D5">
      <w:pPr>
        <w:pStyle w:val="2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954EC0">
        <w:rPr>
          <w:rFonts w:eastAsia="Calibri"/>
          <w:sz w:val="28"/>
          <w:szCs w:val="28"/>
        </w:rPr>
        <w:t xml:space="preserve">Акция проводиться в форме практической и организационно-массовой работы. </w:t>
      </w:r>
      <w:r w:rsidRPr="00954EC0">
        <w:rPr>
          <w:sz w:val="28"/>
          <w:szCs w:val="28"/>
        </w:rPr>
        <w:t>Для участия в акции «Экологический мониторинг» необходимо:</w:t>
      </w:r>
    </w:p>
    <w:p w:rsidR="00BF0ECB" w:rsidRPr="00954EC0" w:rsidRDefault="00BF0ECB" w:rsidP="006A77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- выбрать природный объект для осуществления практической природоохранной деятельности (размер участка не ограничивается);</w:t>
      </w:r>
    </w:p>
    <w:p w:rsidR="00BF0ECB" w:rsidRPr="00954EC0" w:rsidRDefault="00BF0ECB" w:rsidP="006A77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- провести сбор экологической информации на выбранном  участке;</w:t>
      </w:r>
    </w:p>
    <w:p w:rsidR="00BF0ECB" w:rsidRPr="00954EC0" w:rsidRDefault="00BF0ECB" w:rsidP="006A77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>- разработать план действий по улучшению экологической обстановки на выбранном участке;</w:t>
      </w:r>
    </w:p>
    <w:p w:rsidR="00BF0ECB" w:rsidRPr="00954EC0" w:rsidRDefault="00BF0ECB" w:rsidP="006A77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 xml:space="preserve">- провести агитационные массовые мероприятия (например, сделать и распространить листовки), провести фото и видеосъёмку экологически неблагополучного объекта, </w:t>
      </w:r>
      <w:proofErr w:type="gramStart"/>
      <w:r w:rsidRPr="00954EC0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54EC0">
        <w:rPr>
          <w:rFonts w:ascii="Times New Roman" w:hAnsi="Times New Roman" w:cs="Times New Roman"/>
          <w:sz w:val="28"/>
          <w:szCs w:val="28"/>
        </w:rPr>
        <w:t xml:space="preserve"> для обсуждения в социальных сетях, СМИ, телевидении;</w:t>
      </w:r>
    </w:p>
    <w:p w:rsidR="00BF0ECB" w:rsidRPr="00954EC0" w:rsidRDefault="00BF0ECB" w:rsidP="006A77D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lastRenderedPageBreak/>
        <w:t>- осуществить мероприятия по оказанию практической помощи в решении выявленных экологических проблем.</w:t>
      </w:r>
    </w:p>
    <w:p w:rsidR="00AC2719" w:rsidRPr="00954EC0" w:rsidRDefault="00954EC0" w:rsidP="006A77D5">
      <w:pPr>
        <w:pStyle w:val="21"/>
        <w:ind w:firstLine="709"/>
        <w:jc w:val="both"/>
        <w:rPr>
          <w:sz w:val="28"/>
          <w:szCs w:val="28"/>
        </w:rPr>
      </w:pPr>
      <w:r w:rsidRPr="00954EC0">
        <w:rPr>
          <w:sz w:val="28"/>
          <w:szCs w:val="28"/>
        </w:rPr>
        <w:t xml:space="preserve">3.6. </w:t>
      </w:r>
      <w:r w:rsidR="00E44592" w:rsidRPr="00954EC0">
        <w:rPr>
          <w:sz w:val="28"/>
          <w:szCs w:val="28"/>
        </w:rPr>
        <w:t>Все материалы должны быть оформлены в соответствии с</w:t>
      </w:r>
      <w:r w:rsidR="00AC2719" w:rsidRPr="00954EC0">
        <w:rPr>
          <w:sz w:val="28"/>
          <w:szCs w:val="28"/>
        </w:rPr>
        <w:t xml:space="preserve">о следующими </w:t>
      </w:r>
      <w:r w:rsidR="00E44592" w:rsidRPr="00954EC0">
        <w:rPr>
          <w:sz w:val="28"/>
          <w:szCs w:val="28"/>
        </w:rPr>
        <w:t>требованиями</w:t>
      </w:r>
      <w:r w:rsidR="00AC2719" w:rsidRPr="00954EC0">
        <w:rPr>
          <w:sz w:val="28"/>
          <w:szCs w:val="28"/>
        </w:rPr>
        <w:t>:</w:t>
      </w:r>
    </w:p>
    <w:p w:rsidR="00AC2719" w:rsidRPr="00954EC0" w:rsidRDefault="00AC2719" w:rsidP="006A77D5">
      <w:pPr>
        <w:spacing w:after="0" w:line="240" w:lineRule="auto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 xml:space="preserve">Структура творческого отчета. 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Творческий отчет должен содержать:</w:t>
      </w:r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Титульный лист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, на котором следует указать: </w:t>
      </w:r>
    </w:p>
    <w:p w:rsidR="00AC2719" w:rsidRPr="00954EC0" w:rsidRDefault="00AC2719" w:rsidP="006A77D5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- название номинации, по которой представлен отчет;</w:t>
      </w:r>
    </w:p>
    <w:p w:rsidR="00AC2719" w:rsidRPr="00954EC0" w:rsidRDefault="00AC2719" w:rsidP="006A77D5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- имя и фамилию (если не более трех авторов) или название авторского коллектива;</w:t>
      </w:r>
    </w:p>
    <w:p w:rsidR="00AC2719" w:rsidRPr="00954EC0" w:rsidRDefault="00AC2719" w:rsidP="006A77D5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- класс (группу), в котором учатся авторы отчета, полное название школы (дошкольной организации), с указанием места нахождения (станица/село/хутор/город);</w:t>
      </w:r>
    </w:p>
    <w:p w:rsidR="00AC2719" w:rsidRPr="00954EC0" w:rsidRDefault="00AC2719" w:rsidP="006A77D5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- название творческого отчета;</w:t>
      </w:r>
    </w:p>
    <w:p w:rsidR="00AC2719" w:rsidRPr="00954EC0" w:rsidRDefault="00AC2719" w:rsidP="006A77D5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- Ф.И.О. руководителя (руководителей);</w:t>
      </w:r>
    </w:p>
    <w:p w:rsidR="00AC2719" w:rsidRPr="00954EC0" w:rsidRDefault="00AC2719" w:rsidP="006A77D5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- название организации, при которой выполнялась акция;</w:t>
      </w:r>
    </w:p>
    <w:p w:rsidR="006F48CE" w:rsidRPr="00954EC0" w:rsidRDefault="00AC2719" w:rsidP="006A77D5">
      <w:pPr>
        <w:spacing w:after="0" w:line="240" w:lineRule="auto"/>
        <w:ind w:firstLine="709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- место проведения и сроки выполнения акции.</w:t>
      </w:r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Оглавление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(перечисление разделов творческого отчета с указанием страниц).</w:t>
      </w:r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proofErr w:type="gramStart"/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Справка о деятельности авторского коллектива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(справка должна включать: время создания коллектива, список его членов (с указанием вклада каждого из них в выполнение проекта, фотографии авторов). </w:t>
      </w:r>
      <w:proofErr w:type="gramEnd"/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Введение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(в этом разделе следует сформулировать цель проведения акции, на решение какой проблемы оно направлено, обосновать важность этой проблемы для общества в целом, ее особенности для региона, почему это важно лично для вас).</w:t>
      </w:r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Объект исследования.</w:t>
      </w:r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proofErr w:type="gramStart"/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Методы проведения мониторинга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(укажите, какие методики были использованы, при использовании стандартных методик необходимо сделать ссылку на их авторов и литературный источник.</w:t>
      </w:r>
      <w:proofErr w:type="gram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В случае использования оригинальных методик, необходимо описать их более подробно (пошагово)).</w:t>
      </w:r>
      <w:proofErr w:type="gramEnd"/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proofErr w:type="gramStart"/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Результаты мониторинга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(результаты должны быть систематизированы в соответствии с целью исследования и представлены в удобном виде: тезисах, таблицах, графиках, диаграммах.</w:t>
      </w:r>
      <w:proofErr w:type="gram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</w:t>
      </w:r>
      <w:proofErr w:type="gram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Конкурсная работа обязательно должна содержать исходные полученные данные, а не только результаты их обработки). </w:t>
      </w:r>
      <w:proofErr w:type="gramEnd"/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Описание действий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(практические действия по оздоровлению или сохранению изучаемого объекта, опираясь на результаты проведенного мониторинга). </w:t>
      </w:r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Выводы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(сформулируйте выводы в виде перечня). </w:t>
      </w:r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Список использованной литературы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(список составляется в соответствии с правилами, принятыми для научных публикаций, при этом обязательны ссылки на перечисляемые источники в тексте работы). </w:t>
      </w:r>
    </w:p>
    <w:p w:rsidR="00AC2719" w:rsidRPr="00954EC0" w:rsidRDefault="00AC2719" w:rsidP="006A77D5">
      <w:pPr>
        <w:pStyle w:val="a7"/>
        <w:numPr>
          <w:ilvl w:val="0"/>
          <w:numId w:val="25"/>
        </w:numPr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proofErr w:type="gramStart"/>
      <w:r w:rsidRPr="00954EC0">
        <w:rPr>
          <w:rFonts w:ascii="Times New Roman" w:eastAsia="Tahoma" w:hAnsi="Times New Roman" w:cs="Tahoma"/>
          <w:color w:val="000000"/>
          <w:sz w:val="28"/>
          <w:szCs w:val="28"/>
          <w:u w:val="single"/>
          <w:lang w:eastAsia="ru-RU"/>
        </w:rPr>
        <w:t>Приложения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(рекомендуется в приложениях представить неформальное описание выполнения проекта (фотографии мониторинга и состояния экосистемы до и после мероприятий, дневники, агитационные материалы и др.).</w:t>
      </w:r>
      <w:proofErr w:type="gramEnd"/>
      <w:r w:rsidR="00C135DC"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Просьба к авторам написать в произвольной форме, что </w:t>
      </w: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lastRenderedPageBreak/>
        <w:t xml:space="preserve">лично им дало участие в процессе выполнения данного проекта, какие они приобрели знания, навыки, привычки, изменилось ли их мировоззрение и др. </w:t>
      </w:r>
    </w:p>
    <w:p w:rsidR="00AC2719" w:rsidRPr="00954EC0" w:rsidRDefault="00AC2719" w:rsidP="006A77D5">
      <w:pPr>
        <w:spacing w:after="0" w:line="240" w:lineRule="auto"/>
        <w:jc w:val="center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b/>
          <w:color w:val="000000"/>
          <w:sz w:val="28"/>
          <w:szCs w:val="28"/>
          <w:lang w:eastAsia="ru-RU"/>
        </w:rPr>
        <w:t>Технические требования к конкурсным работам.</w:t>
      </w:r>
    </w:p>
    <w:p w:rsidR="00AC2719" w:rsidRPr="00954EC0" w:rsidRDefault="00AC2719" w:rsidP="006A77D5">
      <w:pPr>
        <w:pStyle w:val="a7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Все материалы на конкурс могут направляться в бумажном и в электронном виде. Информация должна содержать файл, сохраненный в формате MS </w:t>
      </w:r>
      <w:proofErr w:type="spell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Word</w:t>
      </w:r>
      <w:proofErr w:type="spell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с расширением </w:t>
      </w:r>
      <w:proofErr w:type="spell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doc</w:t>
      </w:r>
      <w:proofErr w:type="spell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, название файла оформляется по образцу: - </w:t>
      </w:r>
      <w:proofErr w:type="spell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СОЧИ_фамилия</w:t>
      </w:r>
      <w:proofErr w:type="spell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руководителя_otchet.doc. Суммарный размер файлов не должен превышать 20 Мб, при необходимости допускается архивирование файлов архиваторами типа </w:t>
      </w:r>
      <w:proofErr w:type="spell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Win</w:t>
      </w:r>
      <w:proofErr w:type="spell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Zip</w:t>
      </w:r>
      <w:proofErr w:type="spell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.</w:t>
      </w:r>
    </w:p>
    <w:p w:rsidR="00AC2719" w:rsidRPr="00954EC0" w:rsidRDefault="00AC2719" w:rsidP="006A77D5">
      <w:pPr>
        <w:pStyle w:val="a7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Конкурсная работа пишется на русском языке, шрифт </w:t>
      </w:r>
      <w:proofErr w:type="spell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Times</w:t>
      </w:r>
      <w:proofErr w:type="spell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New</w:t>
      </w:r>
      <w:proofErr w:type="spell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</w:t>
      </w:r>
      <w:proofErr w:type="spell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Roman</w:t>
      </w:r>
      <w:proofErr w:type="spell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, кегль 12, включая схемы, таблицы, графики, рисунки и фотографии, 1,5 интервал объем работы не должен превышать 30 страниц;</w:t>
      </w:r>
    </w:p>
    <w:p w:rsidR="00AC2719" w:rsidRPr="00954EC0" w:rsidRDefault="00AC2719" w:rsidP="006A77D5">
      <w:pPr>
        <w:pStyle w:val="a7"/>
        <w:numPr>
          <w:ilvl w:val="0"/>
          <w:numId w:val="26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Материалы на конкурс (распечатанная работа и диск) направляются в МБУ ДО ЭБЦ г. Сочи.</w:t>
      </w:r>
    </w:p>
    <w:p w:rsidR="00E44592" w:rsidRPr="00954EC0" w:rsidRDefault="00255407" w:rsidP="006A77D5">
      <w:pPr>
        <w:pStyle w:val="a8"/>
        <w:tabs>
          <w:tab w:val="left" w:pos="0"/>
        </w:tabs>
        <w:ind w:left="0"/>
        <w:jc w:val="both"/>
        <w:rPr>
          <w:b/>
          <w:szCs w:val="28"/>
        </w:rPr>
      </w:pPr>
      <w:r w:rsidRPr="00954EC0">
        <w:rPr>
          <w:szCs w:val="28"/>
        </w:rPr>
        <w:t>3</w:t>
      </w:r>
      <w:r w:rsidR="00E44592" w:rsidRPr="00954EC0">
        <w:rPr>
          <w:szCs w:val="28"/>
        </w:rPr>
        <w:t>.</w:t>
      </w:r>
      <w:r w:rsidR="00954EC0" w:rsidRPr="00954EC0">
        <w:rPr>
          <w:szCs w:val="28"/>
        </w:rPr>
        <w:t>7</w:t>
      </w:r>
      <w:r w:rsidR="00E44592" w:rsidRPr="00954EC0">
        <w:rPr>
          <w:szCs w:val="28"/>
        </w:rPr>
        <w:t>.</w:t>
      </w:r>
      <w:r w:rsidR="00E44592" w:rsidRPr="00954EC0">
        <w:rPr>
          <w:b/>
          <w:szCs w:val="28"/>
        </w:rPr>
        <w:t xml:space="preserve"> Оценка материалов проводится в соответствии с критериями</w:t>
      </w:r>
      <w:r w:rsidR="00B85D5E" w:rsidRPr="00954EC0">
        <w:rPr>
          <w:b/>
          <w:szCs w:val="28"/>
        </w:rPr>
        <w:t>:</w:t>
      </w:r>
      <w:r w:rsidR="00E44592" w:rsidRPr="00954EC0">
        <w:rPr>
          <w:b/>
          <w:szCs w:val="28"/>
        </w:rPr>
        <w:t xml:space="preserve"> 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Соответствие проекта заявленной теме, выбранной номинации и требуемой структуре изложения материала;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Комплексность, полнота и объем проведенного мониторинга;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Обоснованность выбора использованных методов и средств мониторинга;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Грамотное и логичное изложение полученных результатов;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Наличие фотоматериалов, отражающих работу автор</w:t>
      </w:r>
      <w:proofErr w:type="gramStart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а(</w:t>
      </w:r>
      <w:proofErr w:type="gramEnd"/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ов);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Обоснованность выводов и рекомендаций;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Наличие информации о конкретной практической деятельности;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Творческий подход, новаторские приемы и нестандартные решения в организации и проведении акции;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Наличие и качество проведенных агитационных организационно-массовых мероприятий;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Наличие публикаций в СМИ, социальных сетях; </w:t>
      </w:r>
    </w:p>
    <w:p w:rsidR="00B85D5E" w:rsidRPr="00954EC0" w:rsidRDefault="00B85D5E" w:rsidP="006A77D5">
      <w:pPr>
        <w:pStyle w:val="a7"/>
        <w:numPr>
          <w:ilvl w:val="0"/>
          <w:numId w:val="27"/>
        </w:numPr>
        <w:tabs>
          <w:tab w:val="left" w:pos="142"/>
        </w:tabs>
        <w:spacing w:after="0" w:line="240" w:lineRule="auto"/>
        <w:ind w:left="0" w:firstLine="360"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Эстетичность оформления отчетов.</w:t>
      </w:r>
    </w:p>
    <w:p w:rsidR="00B85D5E" w:rsidRPr="00954EC0" w:rsidRDefault="00255407" w:rsidP="006A77D5">
      <w:pPr>
        <w:spacing w:after="0" w:line="240" w:lineRule="auto"/>
        <w:ind w:firstLine="567"/>
        <w:contextualSpacing/>
        <w:jc w:val="both"/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</w:pPr>
      <w:r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3</w:t>
      </w:r>
      <w:r w:rsidR="00D32A1D"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.</w:t>
      </w:r>
      <w:r w:rsidR="00954EC0"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8</w:t>
      </w:r>
      <w:r w:rsidR="00D32A1D"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>.</w:t>
      </w:r>
      <w:r w:rsidR="00B85D5E" w:rsidRPr="00954EC0">
        <w:rPr>
          <w:rFonts w:ascii="Times New Roman" w:eastAsia="Tahoma" w:hAnsi="Times New Roman" w:cs="Tahoma"/>
          <w:color w:val="000000"/>
          <w:sz w:val="28"/>
          <w:szCs w:val="28"/>
          <w:lang w:eastAsia="ru-RU"/>
        </w:rPr>
        <w:t xml:space="preserve"> Каждый критерий оценивается по 10-бальной шкале. Помните, что Ваши исследования не должны наносить ущерба природе!</w:t>
      </w:r>
    </w:p>
    <w:p w:rsidR="00B85D5E" w:rsidRPr="00954EC0" w:rsidRDefault="00B85D5E" w:rsidP="006A77D5">
      <w:pPr>
        <w:pStyle w:val="a8"/>
        <w:tabs>
          <w:tab w:val="left" w:pos="0"/>
        </w:tabs>
        <w:ind w:left="0" w:firstLine="0"/>
        <w:jc w:val="both"/>
        <w:rPr>
          <w:szCs w:val="28"/>
        </w:rPr>
      </w:pPr>
    </w:p>
    <w:p w:rsidR="00AF6E7F" w:rsidRPr="00954EC0" w:rsidRDefault="00255407" w:rsidP="006A77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EC0">
        <w:rPr>
          <w:rFonts w:ascii="Times New Roman" w:hAnsi="Times New Roman" w:cs="Times New Roman"/>
          <w:b/>
          <w:sz w:val="28"/>
          <w:szCs w:val="28"/>
        </w:rPr>
        <w:t>4</w:t>
      </w:r>
      <w:r w:rsidR="00AF6E7F" w:rsidRPr="00954EC0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E44592" w:rsidRPr="00954EC0" w:rsidRDefault="00255407" w:rsidP="006A77D5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54EC0">
        <w:rPr>
          <w:sz w:val="28"/>
          <w:szCs w:val="28"/>
        </w:rPr>
        <w:t>4</w:t>
      </w:r>
      <w:r w:rsidR="00AF6E7F" w:rsidRPr="00954EC0">
        <w:rPr>
          <w:sz w:val="28"/>
          <w:szCs w:val="28"/>
        </w:rPr>
        <w:t xml:space="preserve">.1. </w:t>
      </w:r>
      <w:r w:rsidR="008945CA" w:rsidRPr="00954EC0">
        <w:rPr>
          <w:sz w:val="28"/>
          <w:szCs w:val="28"/>
        </w:rPr>
        <w:t>Победители Конкурса награждаются дипломами управления по образованию и науке администрации города Сочи.</w:t>
      </w:r>
    </w:p>
    <w:p w:rsidR="008945CA" w:rsidRPr="00954EC0" w:rsidRDefault="00255407" w:rsidP="006A77D5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54EC0">
        <w:rPr>
          <w:sz w:val="28"/>
          <w:szCs w:val="28"/>
        </w:rPr>
        <w:t>4</w:t>
      </w:r>
      <w:r w:rsidR="00E44592" w:rsidRPr="00954EC0">
        <w:rPr>
          <w:sz w:val="28"/>
          <w:szCs w:val="28"/>
        </w:rPr>
        <w:t xml:space="preserve">.2 </w:t>
      </w:r>
      <w:r w:rsidR="00E705AF" w:rsidRPr="00954EC0">
        <w:rPr>
          <w:sz w:val="28"/>
          <w:szCs w:val="28"/>
        </w:rPr>
        <w:t>Р</w:t>
      </w:r>
      <w:r w:rsidR="008945CA" w:rsidRPr="00954EC0">
        <w:rPr>
          <w:sz w:val="28"/>
          <w:szCs w:val="28"/>
        </w:rPr>
        <w:t xml:space="preserve">аботы </w:t>
      </w:r>
      <w:r w:rsidR="00E705AF" w:rsidRPr="00954EC0">
        <w:rPr>
          <w:sz w:val="28"/>
          <w:szCs w:val="28"/>
        </w:rPr>
        <w:t xml:space="preserve">победителей </w:t>
      </w:r>
      <w:r w:rsidR="008945CA" w:rsidRPr="00954EC0">
        <w:rPr>
          <w:sz w:val="28"/>
          <w:szCs w:val="28"/>
        </w:rPr>
        <w:t xml:space="preserve">будут направлены на краевой этап </w:t>
      </w:r>
      <w:r w:rsidR="00E44592" w:rsidRPr="00954EC0">
        <w:rPr>
          <w:sz w:val="28"/>
          <w:szCs w:val="28"/>
        </w:rPr>
        <w:t>акции «Экологический мониторинг».</w:t>
      </w:r>
    </w:p>
    <w:p w:rsidR="00255407" w:rsidRPr="00954EC0" w:rsidRDefault="00255407" w:rsidP="006A77D5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954EC0">
        <w:rPr>
          <w:sz w:val="28"/>
          <w:szCs w:val="28"/>
        </w:rPr>
        <w:t>4.3. Участники акции получают электронные грамота МБУ ДО ЭБЦ за активное участие в акции.</w:t>
      </w:r>
    </w:p>
    <w:p w:rsidR="00255407" w:rsidRPr="00954EC0" w:rsidRDefault="00255407" w:rsidP="006A77D5">
      <w:pPr>
        <w:pStyle w:val="20"/>
        <w:shd w:val="clear" w:color="auto" w:fill="auto"/>
        <w:tabs>
          <w:tab w:val="left" w:pos="851"/>
          <w:tab w:val="left" w:pos="993"/>
          <w:tab w:val="left" w:pos="1458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E11412" w:rsidRPr="00954EC0" w:rsidRDefault="00E11412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12" w:rsidRPr="00954EC0" w:rsidRDefault="00E11412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5CA" w:rsidRPr="00954EC0" w:rsidRDefault="008945CA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EC0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</w:t>
      </w:r>
      <w:r w:rsidR="00B61B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54EC0">
        <w:rPr>
          <w:rFonts w:ascii="Times New Roman" w:hAnsi="Times New Roman" w:cs="Times New Roman"/>
          <w:sz w:val="28"/>
          <w:szCs w:val="28"/>
        </w:rPr>
        <w:t xml:space="preserve">             О.Н. Медведева</w:t>
      </w:r>
    </w:p>
    <w:p w:rsidR="00E11412" w:rsidRPr="00954EC0" w:rsidRDefault="00E11412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412" w:rsidRPr="00954EC0" w:rsidRDefault="00E11412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C22" w:rsidRPr="00912CA9" w:rsidRDefault="00A36434" w:rsidP="006A77D5">
      <w:pPr>
        <w:shd w:val="clear" w:color="auto" w:fill="FFFFFF"/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spacing w:val="-7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 xml:space="preserve">ФОРМА </w:t>
      </w:r>
      <w:r w:rsidR="00C135DC">
        <w:rPr>
          <w:rFonts w:ascii="Times New Roman" w:hAnsi="Times New Roman" w:cs="Times New Roman"/>
          <w:sz w:val="26"/>
          <w:szCs w:val="26"/>
        </w:rPr>
        <w:t>1</w:t>
      </w:r>
    </w:p>
    <w:p w:rsidR="00C14844" w:rsidRDefault="00C14844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bookmark4"/>
    </w:p>
    <w:p w:rsidR="00F15DBD" w:rsidRDefault="00F15DBD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DBD" w:rsidRDefault="00F15DBD" w:rsidP="006A77D5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 xml:space="preserve">АНКЕТА-ЗАЯВКА </w:t>
      </w:r>
    </w:p>
    <w:p w:rsidR="006F7585" w:rsidRPr="00F403F0" w:rsidRDefault="006F7585" w:rsidP="006A77D5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5DBD" w:rsidRDefault="00F15DBD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>1. Образовательная организация____________________________________</w:t>
      </w:r>
    </w:p>
    <w:p w:rsidR="00A36434" w:rsidRPr="00F403F0" w:rsidRDefault="00A36434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6F7585">
        <w:rPr>
          <w:rFonts w:ascii="Times New Roman" w:eastAsia="Calibri" w:hAnsi="Times New Roman" w:cs="Times New Roman"/>
          <w:sz w:val="28"/>
          <w:szCs w:val="28"/>
        </w:rPr>
        <w:t>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F15DBD" w:rsidRDefault="00F15DBD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>2. Фамилия, имя, отчество автор</w:t>
      </w:r>
      <w:proofErr w:type="gramStart"/>
      <w:r w:rsidRPr="00F403F0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F403F0">
        <w:rPr>
          <w:rFonts w:ascii="Times New Roman" w:eastAsia="Calibri" w:hAnsi="Times New Roman" w:cs="Times New Roman"/>
          <w:sz w:val="28"/>
          <w:szCs w:val="28"/>
        </w:rPr>
        <w:t>ов) полностью</w:t>
      </w:r>
      <w:r w:rsidR="006F7585">
        <w:rPr>
          <w:rFonts w:ascii="Times New Roman" w:eastAsia="Calibri" w:hAnsi="Times New Roman" w:cs="Times New Roman"/>
          <w:sz w:val="28"/>
          <w:szCs w:val="28"/>
        </w:rPr>
        <w:t xml:space="preserve"> __________________</w:t>
      </w:r>
      <w:r w:rsidR="00A36434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A36434" w:rsidRPr="00F403F0" w:rsidRDefault="00A36434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="006F7585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15DBD" w:rsidRPr="00F403F0" w:rsidRDefault="00F15DBD" w:rsidP="006A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>3. Фамилия, имя, отчество (полностью) руководителя работы</w:t>
      </w:r>
      <w:r w:rsidR="006F7585">
        <w:rPr>
          <w:rFonts w:ascii="Times New Roman" w:eastAsia="Calibri" w:hAnsi="Times New Roman" w:cs="Times New Roman"/>
          <w:sz w:val="28"/>
          <w:szCs w:val="28"/>
        </w:rPr>
        <w:t>, место работы, должность__________</w:t>
      </w:r>
      <w:r w:rsidR="00A36434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6F7585" w:rsidRDefault="006F7585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F15DBD" w:rsidRPr="00F403F0" w:rsidRDefault="00F15DBD" w:rsidP="006A77D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>4. Место учебы (школа, класс), адрес, телефон________</w:t>
      </w:r>
      <w:r w:rsidR="006F7585">
        <w:rPr>
          <w:rFonts w:ascii="Times New Roman" w:eastAsia="Calibri" w:hAnsi="Times New Roman" w:cs="Times New Roman"/>
          <w:sz w:val="28"/>
          <w:szCs w:val="28"/>
        </w:rPr>
        <w:t>_</w:t>
      </w:r>
      <w:r w:rsidRPr="00F403F0"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A36434" w:rsidRDefault="00A36434" w:rsidP="006A77D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</w:t>
      </w:r>
    </w:p>
    <w:p w:rsidR="00F15DBD" w:rsidRPr="00F403F0" w:rsidRDefault="00F15DBD" w:rsidP="006A77D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>5. Название организаци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и</w:t>
      </w: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>, при котор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>ой</w:t>
      </w: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выполнена работа, адрес, </w:t>
      </w:r>
      <w:r w:rsidRPr="00F403F0">
        <w:rPr>
          <w:rFonts w:ascii="Times New Roman" w:eastAsia="Arial" w:hAnsi="Times New Roman" w:cs="Times New Roman"/>
          <w:sz w:val="28"/>
          <w:szCs w:val="28"/>
          <w:lang w:val="en-US" w:eastAsia="ar-SA"/>
        </w:rPr>
        <w:t>e</w:t>
      </w: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>-</w:t>
      </w:r>
      <w:r w:rsidRPr="00F403F0">
        <w:rPr>
          <w:rFonts w:ascii="Times New Roman" w:eastAsia="Arial" w:hAnsi="Times New Roman" w:cs="Times New Roman"/>
          <w:sz w:val="28"/>
          <w:szCs w:val="28"/>
          <w:lang w:val="en-US" w:eastAsia="ar-SA"/>
        </w:rPr>
        <w:t>mail</w:t>
      </w: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>:</w:t>
      </w:r>
    </w:p>
    <w:p w:rsidR="00F15DBD" w:rsidRPr="00F403F0" w:rsidRDefault="00F15DBD" w:rsidP="006A77D5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403F0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____________________________________________________________________</w:t>
      </w:r>
      <w:r w:rsidR="00A36434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</w:t>
      </w:r>
    </w:p>
    <w:p w:rsidR="00A36434" w:rsidRDefault="00F15DBD" w:rsidP="006A77D5">
      <w:pPr>
        <w:pStyle w:val="a7"/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hanging="284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36434">
        <w:rPr>
          <w:rFonts w:ascii="Times New Roman" w:eastAsia="Arial" w:hAnsi="Times New Roman" w:cs="Times New Roman"/>
          <w:sz w:val="28"/>
          <w:szCs w:val="28"/>
          <w:lang w:eastAsia="ar-SA"/>
        </w:rPr>
        <w:t>Название объединения</w:t>
      </w:r>
      <w:r w:rsidR="0025540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A36434">
        <w:rPr>
          <w:rFonts w:ascii="Times New Roman" w:eastAsia="Arial" w:hAnsi="Times New Roman" w:cs="Times New Roman"/>
          <w:sz w:val="28"/>
          <w:szCs w:val="28"/>
          <w:lang w:eastAsia="ar-SA"/>
        </w:rPr>
        <w:t>уча</w:t>
      </w:r>
      <w:r w:rsidR="00255407">
        <w:rPr>
          <w:rFonts w:ascii="Times New Roman" w:eastAsia="Arial" w:hAnsi="Times New Roman" w:cs="Times New Roman"/>
          <w:sz w:val="28"/>
          <w:szCs w:val="28"/>
          <w:lang w:eastAsia="ar-SA"/>
        </w:rPr>
        <w:t>щегося___</w:t>
      </w:r>
      <w:r w:rsidRPr="00A36434">
        <w:rPr>
          <w:rFonts w:ascii="Times New Roman" w:eastAsia="Arial" w:hAnsi="Times New Roman" w:cs="Times New Roman"/>
          <w:sz w:val="28"/>
          <w:szCs w:val="28"/>
          <w:lang w:eastAsia="ar-SA"/>
        </w:rPr>
        <w:t>_</w:t>
      </w:r>
      <w:r w:rsidR="00A36434">
        <w:rPr>
          <w:rFonts w:ascii="Times New Roman" w:eastAsia="Arial" w:hAnsi="Times New Roman" w:cs="Times New Roman"/>
          <w:sz w:val="28"/>
          <w:szCs w:val="28"/>
          <w:lang w:eastAsia="ar-SA"/>
        </w:rPr>
        <w:t>_________</w:t>
      </w:r>
      <w:r w:rsidR="006F7585">
        <w:rPr>
          <w:rFonts w:ascii="Times New Roman" w:eastAsia="Arial" w:hAnsi="Times New Roman" w:cs="Times New Roman"/>
          <w:sz w:val="28"/>
          <w:szCs w:val="28"/>
          <w:lang w:eastAsia="ar-SA"/>
        </w:rPr>
        <w:t>_</w:t>
      </w:r>
      <w:r w:rsidR="00A36434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</w:t>
      </w:r>
    </w:p>
    <w:p w:rsidR="00A36434" w:rsidRDefault="006F7585" w:rsidP="006A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</w:t>
      </w:r>
    </w:p>
    <w:p w:rsidR="00F15DBD" w:rsidRPr="007461B8" w:rsidRDefault="00F15DBD" w:rsidP="006A77D5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proofErr w:type="gramStart"/>
      <w:r w:rsidRPr="00F403F0">
        <w:rPr>
          <w:rFonts w:ascii="Times New Roman" w:eastAsia="Calibri" w:hAnsi="Times New Roman" w:cs="Times New Roman"/>
        </w:rPr>
        <w:t>В соответствии с Федеральным законом Российской Федерации о</w:t>
      </w:r>
      <w:r w:rsidR="00954EC0">
        <w:rPr>
          <w:rFonts w:ascii="Times New Roman" w:eastAsia="Calibri" w:hAnsi="Times New Roman" w:cs="Times New Roman"/>
        </w:rPr>
        <w:t>т</w:t>
      </w:r>
      <w:r w:rsidRPr="00F403F0">
        <w:rPr>
          <w:rFonts w:ascii="Times New Roman" w:eastAsia="Calibri" w:hAnsi="Times New Roman" w:cs="Times New Roman"/>
        </w:rPr>
        <w:t xml:space="preserve"> 27 июля 2006 г. № 152-ФЗ «О персональных данных» даю согласие в течение 5 лет использовать мои вышеперечисленные данные для составления списков участников Фестиваля, опубликования списков на сайте, создания и отправки наградных документов Фестиваля, рассылки конкурсных материалов, использования в печатных презентационных/методических материалах Фестиваля, предоставления в государственные органы власти,  для расчёта статистики участия</w:t>
      </w:r>
      <w:proofErr w:type="gramEnd"/>
      <w:r w:rsidRPr="00F403F0">
        <w:rPr>
          <w:rFonts w:ascii="Times New Roman" w:eastAsia="Calibri" w:hAnsi="Times New Roman" w:cs="Times New Roman"/>
        </w:rPr>
        <w:t xml:space="preserve"> в Фестивале, организация участия в выставках.</w:t>
      </w:r>
    </w:p>
    <w:p w:rsidR="00A36434" w:rsidRDefault="00A36434" w:rsidP="006A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5DBD" w:rsidRDefault="00F15DBD" w:rsidP="006A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03F0">
        <w:rPr>
          <w:rFonts w:ascii="Times New Roman" w:eastAsia="Calibri" w:hAnsi="Times New Roman" w:cs="Times New Roman"/>
          <w:sz w:val="28"/>
          <w:szCs w:val="28"/>
        </w:rPr>
        <w:t>Дата заполнения «___» ______________20</w:t>
      </w:r>
      <w:r w:rsidR="00D715A8">
        <w:rPr>
          <w:rFonts w:ascii="Times New Roman" w:eastAsia="Calibri" w:hAnsi="Times New Roman" w:cs="Times New Roman"/>
          <w:sz w:val="28"/>
          <w:szCs w:val="28"/>
        </w:rPr>
        <w:t>__</w:t>
      </w:r>
      <w:r w:rsidRPr="00F403F0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A36434" w:rsidRDefault="00A36434" w:rsidP="006A7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5DBD" w:rsidRPr="007461B8" w:rsidRDefault="00F15DBD" w:rsidP="006A77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46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Подпись участника*  ________________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/______________/</w:t>
      </w:r>
    </w:p>
    <w:p w:rsidR="00A36434" w:rsidRDefault="00A36434" w:rsidP="006A77D5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15DBD" w:rsidRDefault="00F15DBD" w:rsidP="006A77D5">
      <w:pPr>
        <w:tabs>
          <w:tab w:val="left" w:pos="0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746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Подпись руководителя</w:t>
      </w:r>
      <w:r w:rsidR="00A36434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7461B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_________________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/________________/</w:t>
      </w:r>
    </w:p>
    <w:p w:rsidR="00F15DBD" w:rsidRDefault="00F15DBD" w:rsidP="006A77D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6434" w:rsidRDefault="00A36434" w:rsidP="006A7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F15DBD" w:rsidRPr="007461B8" w:rsidRDefault="00F15DBD" w:rsidP="006A77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61B8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* Документ присылается в электронном виде, подписанный и отсканированный. </w:t>
      </w:r>
    </w:p>
    <w:p w:rsidR="00F15DBD" w:rsidRDefault="00F15DBD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4844" w:rsidRDefault="00C14844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35DC" w:rsidRDefault="00C135D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14844" w:rsidRDefault="00C14844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434" w:rsidRDefault="00A36434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6A77D5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B6C" w:rsidRDefault="00B61B6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B6C" w:rsidRDefault="00B61B6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B6C" w:rsidRDefault="00B61B6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B6C" w:rsidRDefault="00B61B6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B6C" w:rsidRDefault="00B61B6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B6C" w:rsidRDefault="00B61B6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B6C" w:rsidRDefault="00B61B6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B6C" w:rsidRDefault="00B61B6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B6C" w:rsidRDefault="00B61B6C" w:rsidP="006A77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A77D5" w:rsidRPr="00227A91" w:rsidRDefault="006A77D5" w:rsidP="006A7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6A77D5" w:rsidRPr="00227A91" w:rsidRDefault="006A77D5" w:rsidP="006A7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t>проекта приказа управления по образованию и науке администрации города Сочи</w:t>
      </w:r>
    </w:p>
    <w:p w:rsidR="006A77D5" w:rsidRPr="00227A91" w:rsidRDefault="006A77D5" w:rsidP="006A7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t>от «___»____________ 2018 года №_______________</w:t>
      </w:r>
    </w:p>
    <w:p w:rsidR="006A77D5" w:rsidRPr="00227A91" w:rsidRDefault="006A77D5" w:rsidP="006A7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7D5" w:rsidRPr="006A77D5" w:rsidRDefault="006A77D5" w:rsidP="006A77D5">
      <w:pPr>
        <w:pStyle w:val="40"/>
        <w:shd w:val="clear" w:color="auto" w:fill="auto"/>
        <w:spacing w:after="0" w:line="240" w:lineRule="auto"/>
        <w:ind w:hanging="459"/>
        <w:rPr>
          <w:sz w:val="28"/>
          <w:szCs w:val="28"/>
        </w:rPr>
      </w:pPr>
      <w:r w:rsidRPr="006A77D5">
        <w:rPr>
          <w:sz w:val="28"/>
          <w:szCs w:val="28"/>
        </w:rPr>
        <w:t>О проведении акции «Экологический мониторинг»</w:t>
      </w:r>
    </w:p>
    <w:p w:rsidR="006A77D5" w:rsidRPr="00227A91" w:rsidRDefault="006A77D5" w:rsidP="006A77D5">
      <w:pPr>
        <w:spacing w:after="0" w:line="240" w:lineRule="auto"/>
        <w:jc w:val="center"/>
        <w:rPr>
          <w:sz w:val="28"/>
          <w:szCs w:val="28"/>
        </w:rPr>
      </w:pPr>
    </w:p>
    <w:p w:rsidR="006A77D5" w:rsidRPr="00227A91" w:rsidRDefault="006A77D5" w:rsidP="006A7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77D5" w:rsidRPr="00227A91" w:rsidRDefault="006A77D5" w:rsidP="006A77D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t>Проект внесён:</w:t>
      </w: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t xml:space="preserve">отделом дополнительного образования </w:t>
      </w: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t>и организации воспитательной работы УОН</w:t>
      </w: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t>главным  специалистом                                                           Н.Н. Асеева</w:t>
      </w: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t xml:space="preserve">Начальник отдела дополнительного образования </w:t>
      </w: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t>и организации воспитательной работы УОН                        Т.В. Андреева</w:t>
      </w: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7D5" w:rsidRPr="00227A91" w:rsidRDefault="006A77D5" w:rsidP="006A7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A91">
        <w:rPr>
          <w:rFonts w:ascii="Times New Roman" w:hAnsi="Times New Roman" w:cs="Times New Roman"/>
          <w:sz w:val="28"/>
          <w:szCs w:val="28"/>
        </w:rPr>
        <w:t>Заместитель начальника управления                                     В.Ю. Макарова</w:t>
      </w:r>
    </w:p>
    <w:p w:rsidR="006A77D5" w:rsidRPr="00C14844" w:rsidRDefault="006A77D5" w:rsidP="006A77D5">
      <w:pPr>
        <w:spacing w:after="0" w:line="240" w:lineRule="auto"/>
        <w:jc w:val="both"/>
        <w:rPr>
          <w:color w:val="000000"/>
          <w:lang w:bidi="en-US"/>
        </w:rPr>
      </w:pPr>
    </w:p>
    <w:sectPr w:rsidR="006A77D5" w:rsidRPr="00C14844" w:rsidSect="006A77D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18" w:rsidRDefault="000B2518" w:rsidP="00FE72F5">
      <w:pPr>
        <w:spacing w:after="0" w:line="240" w:lineRule="auto"/>
      </w:pPr>
      <w:r>
        <w:separator/>
      </w:r>
    </w:p>
  </w:endnote>
  <w:endnote w:type="continuationSeparator" w:id="0">
    <w:p w:rsidR="000B2518" w:rsidRDefault="000B2518" w:rsidP="00F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18" w:rsidRDefault="000B2518" w:rsidP="00FE72F5">
      <w:pPr>
        <w:spacing w:after="0" w:line="240" w:lineRule="auto"/>
      </w:pPr>
      <w:r>
        <w:separator/>
      </w:r>
    </w:p>
  </w:footnote>
  <w:footnote w:type="continuationSeparator" w:id="0">
    <w:p w:rsidR="000B2518" w:rsidRDefault="000B2518" w:rsidP="00FE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1119"/>
    <w:multiLevelType w:val="hybridMultilevel"/>
    <w:tmpl w:val="3E549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C58A2"/>
    <w:multiLevelType w:val="multilevel"/>
    <w:tmpl w:val="2E08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2326F6"/>
    <w:multiLevelType w:val="hybridMultilevel"/>
    <w:tmpl w:val="E292B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A30F5"/>
    <w:multiLevelType w:val="multilevel"/>
    <w:tmpl w:val="AB6A950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227756"/>
    <w:multiLevelType w:val="hybridMultilevel"/>
    <w:tmpl w:val="E5DCBF36"/>
    <w:lvl w:ilvl="0" w:tplc="7096C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926058"/>
    <w:multiLevelType w:val="multilevel"/>
    <w:tmpl w:val="AA2AA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8C61AE"/>
    <w:multiLevelType w:val="multilevel"/>
    <w:tmpl w:val="2D7AE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8F39AE"/>
    <w:multiLevelType w:val="multilevel"/>
    <w:tmpl w:val="96C0CC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0">
    <w:nsid w:val="331900A8"/>
    <w:multiLevelType w:val="multilevel"/>
    <w:tmpl w:val="8ADA4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>
    <w:nsid w:val="3D53507F"/>
    <w:multiLevelType w:val="multilevel"/>
    <w:tmpl w:val="DBCCD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DD55B9"/>
    <w:multiLevelType w:val="multilevel"/>
    <w:tmpl w:val="BBA427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A77B81"/>
    <w:multiLevelType w:val="multilevel"/>
    <w:tmpl w:val="9364CA8C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233FB3"/>
    <w:multiLevelType w:val="hybridMultilevel"/>
    <w:tmpl w:val="844A9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55F92"/>
    <w:multiLevelType w:val="multilevel"/>
    <w:tmpl w:val="71E4917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7C4A52"/>
    <w:multiLevelType w:val="multilevel"/>
    <w:tmpl w:val="EBCECD86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1D4422A"/>
    <w:multiLevelType w:val="multilevel"/>
    <w:tmpl w:val="FDA089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2017FE4"/>
    <w:multiLevelType w:val="multilevel"/>
    <w:tmpl w:val="2504687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2AE6985"/>
    <w:multiLevelType w:val="hybridMultilevel"/>
    <w:tmpl w:val="B53678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801FC8"/>
    <w:multiLevelType w:val="hybridMultilevel"/>
    <w:tmpl w:val="ED88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375221"/>
    <w:multiLevelType w:val="hybridMultilevel"/>
    <w:tmpl w:val="B5A8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9A54AC"/>
    <w:multiLevelType w:val="multilevel"/>
    <w:tmpl w:val="1DAA56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D658FB"/>
    <w:multiLevelType w:val="multilevel"/>
    <w:tmpl w:val="9FFE829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F77471E"/>
    <w:multiLevelType w:val="multilevel"/>
    <w:tmpl w:val="2226887C"/>
    <w:lvl w:ilvl="0">
      <w:start w:val="4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E7263E"/>
    <w:multiLevelType w:val="hybridMultilevel"/>
    <w:tmpl w:val="7E502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2"/>
  </w:num>
  <w:num w:numId="5">
    <w:abstractNumId w:val="2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9"/>
  </w:num>
  <w:num w:numId="11">
    <w:abstractNumId w:val="20"/>
  </w:num>
  <w:num w:numId="12">
    <w:abstractNumId w:val="13"/>
  </w:num>
  <w:num w:numId="13">
    <w:abstractNumId w:val="9"/>
  </w:num>
  <w:num w:numId="14">
    <w:abstractNumId w:val="6"/>
  </w:num>
  <w:num w:numId="15">
    <w:abstractNumId w:val="17"/>
  </w:num>
  <w:num w:numId="16">
    <w:abstractNumId w:val="23"/>
  </w:num>
  <w:num w:numId="17">
    <w:abstractNumId w:val="16"/>
  </w:num>
  <w:num w:numId="18">
    <w:abstractNumId w:val="3"/>
  </w:num>
  <w:num w:numId="19">
    <w:abstractNumId w:val="14"/>
  </w:num>
  <w:num w:numId="20">
    <w:abstractNumId w:val="25"/>
  </w:num>
  <w:num w:numId="21">
    <w:abstractNumId w:val="12"/>
  </w:num>
  <w:num w:numId="22">
    <w:abstractNumId w:val="1"/>
  </w:num>
  <w:num w:numId="23">
    <w:abstractNumId w:val="24"/>
  </w:num>
  <w:num w:numId="24">
    <w:abstractNumId w:val="18"/>
  </w:num>
  <w:num w:numId="25">
    <w:abstractNumId w:val="15"/>
  </w:num>
  <w:num w:numId="26">
    <w:abstractNumId w:val="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BBE"/>
    <w:rsid w:val="00011B2A"/>
    <w:rsid w:val="00052818"/>
    <w:rsid w:val="000B2518"/>
    <w:rsid w:val="000F3801"/>
    <w:rsid w:val="00111649"/>
    <w:rsid w:val="00111F8C"/>
    <w:rsid w:val="00117358"/>
    <w:rsid w:val="00123131"/>
    <w:rsid w:val="00130F1D"/>
    <w:rsid w:val="0016611C"/>
    <w:rsid w:val="00167077"/>
    <w:rsid w:val="00167C55"/>
    <w:rsid w:val="0017786E"/>
    <w:rsid w:val="00196B73"/>
    <w:rsid w:val="001A2F1B"/>
    <w:rsid w:val="001D0510"/>
    <w:rsid w:val="001D283E"/>
    <w:rsid w:val="001F37F8"/>
    <w:rsid w:val="002023C2"/>
    <w:rsid w:val="00241120"/>
    <w:rsid w:val="00253C98"/>
    <w:rsid w:val="00255407"/>
    <w:rsid w:val="002610DF"/>
    <w:rsid w:val="0026512A"/>
    <w:rsid w:val="00274FB9"/>
    <w:rsid w:val="002C7DBE"/>
    <w:rsid w:val="002D6286"/>
    <w:rsid w:val="002E1F2C"/>
    <w:rsid w:val="00302F5E"/>
    <w:rsid w:val="00307A03"/>
    <w:rsid w:val="00316BB7"/>
    <w:rsid w:val="0034310C"/>
    <w:rsid w:val="00383876"/>
    <w:rsid w:val="00390292"/>
    <w:rsid w:val="003C4898"/>
    <w:rsid w:val="003E10AA"/>
    <w:rsid w:val="004544BC"/>
    <w:rsid w:val="00470030"/>
    <w:rsid w:val="00550A53"/>
    <w:rsid w:val="0056216B"/>
    <w:rsid w:val="005715D4"/>
    <w:rsid w:val="00586160"/>
    <w:rsid w:val="00594391"/>
    <w:rsid w:val="005B43DB"/>
    <w:rsid w:val="005D6D32"/>
    <w:rsid w:val="005D7CD3"/>
    <w:rsid w:val="00633620"/>
    <w:rsid w:val="0067201C"/>
    <w:rsid w:val="006A77D5"/>
    <w:rsid w:val="006B3F28"/>
    <w:rsid w:val="006F48CE"/>
    <w:rsid w:val="006F7585"/>
    <w:rsid w:val="0070261A"/>
    <w:rsid w:val="00751E81"/>
    <w:rsid w:val="00784F5E"/>
    <w:rsid w:val="007A5673"/>
    <w:rsid w:val="008141E9"/>
    <w:rsid w:val="00814702"/>
    <w:rsid w:val="00816FAD"/>
    <w:rsid w:val="00841402"/>
    <w:rsid w:val="008562A7"/>
    <w:rsid w:val="0086639E"/>
    <w:rsid w:val="00884311"/>
    <w:rsid w:val="008945CA"/>
    <w:rsid w:val="008C7C22"/>
    <w:rsid w:val="009020EA"/>
    <w:rsid w:val="00954EC0"/>
    <w:rsid w:val="009642FC"/>
    <w:rsid w:val="00981C4E"/>
    <w:rsid w:val="00985363"/>
    <w:rsid w:val="00990C0B"/>
    <w:rsid w:val="009A6F13"/>
    <w:rsid w:val="00A07576"/>
    <w:rsid w:val="00A272E2"/>
    <w:rsid w:val="00A36434"/>
    <w:rsid w:val="00A47AF4"/>
    <w:rsid w:val="00A56DA5"/>
    <w:rsid w:val="00A76349"/>
    <w:rsid w:val="00AC2719"/>
    <w:rsid w:val="00AC3BBE"/>
    <w:rsid w:val="00AF6E7F"/>
    <w:rsid w:val="00B41874"/>
    <w:rsid w:val="00B61B6C"/>
    <w:rsid w:val="00B72443"/>
    <w:rsid w:val="00B724AD"/>
    <w:rsid w:val="00B85D5E"/>
    <w:rsid w:val="00BA082C"/>
    <w:rsid w:val="00BD0068"/>
    <w:rsid w:val="00BE6B34"/>
    <w:rsid w:val="00BF0ECB"/>
    <w:rsid w:val="00C135DC"/>
    <w:rsid w:val="00C14844"/>
    <w:rsid w:val="00C53546"/>
    <w:rsid w:val="00C5594B"/>
    <w:rsid w:val="00CB259B"/>
    <w:rsid w:val="00CC0A1F"/>
    <w:rsid w:val="00D20C68"/>
    <w:rsid w:val="00D32A1D"/>
    <w:rsid w:val="00D44421"/>
    <w:rsid w:val="00D715A8"/>
    <w:rsid w:val="00D71D99"/>
    <w:rsid w:val="00D84DA6"/>
    <w:rsid w:val="00D90873"/>
    <w:rsid w:val="00DB22E4"/>
    <w:rsid w:val="00DD5CB3"/>
    <w:rsid w:val="00DF1F14"/>
    <w:rsid w:val="00E04776"/>
    <w:rsid w:val="00E11412"/>
    <w:rsid w:val="00E32112"/>
    <w:rsid w:val="00E3457F"/>
    <w:rsid w:val="00E44592"/>
    <w:rsid w:val="00E47B1D"/>
    <w:rsid w:val="00E56371"/>
    <w:rsid w:val="00E705AF"/>
    <w:rsid w:val="00E74F55"/>
    <w:rsid w:val="00E813B8"/>
    <w:rsid w:val="00E9057A"/>
    <w:rsid w:val="00EA3996"/>
    <w:rsid w:val="00F0072C"/>
    <w:rsid w:val="00F15DBD"/>
    <w:rsid w:val="00F36DCF"/>
    <w:rsid w:val="00F80B5E"/>
    <w:rsid w:val="00FA1469"/>
    <w:rsid w:val="00FE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C3BB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C3BB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C3B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80"/>
      <w:sz w:val="64"/>
      <w:szCs w:val="64"/>
      <w:u w:val="none"/>
    </w:rPr>
  </w:style>
  <w:style w:type="character" w:customStyle="1" w:styleId="50">
    <w:name w:val="Основной текст (5)"/>
    <w:basedOn w:val="5"/>
    <w:rsid w:val="00AC3BB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64"/>
      <w:szCs w:val="64"/>
      <w:u w:val="single"/>
      <w:lang w:val="ru-RU" w:eastAsia="ru-RU" w:bidi="ru-RU"/>
    </w:rPr>
  </w:style>
  <w:style w:type="character" w:customStyle="1" w:styleId="5FranklinGothicDemi21pt-3pt">
    <w:name w:val="Основной текст (5) + Franklin Gothic Demi;21 pt;Не курсив;Интервал -3 pt"/>
    <w:basedOn w:val="5"/>
    <w:rsid w:val="00AC3BBE"/>
    <w:rPr>
      <w:rFonts w:ascii="Franklin Gothic Demi" w:eastAsia="Franklin Gothic Demi" w:hAnsi="Franklin Gothic Demi" w:cs="Franklin Gothic Demi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3BBE"/>
    <w:pPr>
      <w:widowControl w:val="0"/>
      <w:shd w:val="clear" w:color="auto" w:fill="FFFFFF"/>
      <w:spacing w:before="60"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AC3BBE"/>
    <w:pPr>
      <w:widowControl w:val="0"/>
      <w:shd w:val="clear" w:color="auto" w:fill="FFFFFF"/>
      <w:spacing w:after="240" w:line="274" w:lineRule="exact"/>
      <w:ind w:hanging="4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C3BBE"/>
    <w:pPr>
      <w:widowControl w:val="0"/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картинке_"/>
    <w:basedOn w:val="a0"/>
    <w:link w:val="a4"/>
    <w:rsid w:val="00AC3B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AC3BB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C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B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642FC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AF6E7F"/>
    <w:pPr>
      <w:spacing w:after="0" w:line="240" w:lineRule="auto"/>
      <w:ind w:left="567"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F6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Заголовок №1_"/>
    <w:link w:val="10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Основной текст_"/>
    <w:link w:val="11"/>
    <w:rsid w:val="00AF6E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b">
    <w:name w:val="Основной текст + Полужирный"/>
    <w:rsid w:val="00AF6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0">
    <w:name w:val="Заголовок №1"/>
    <w:basedOn w:val="a"/>
    <w:link w:val="1"/>
    <w:rsid w:val="00AF6E7F"/>
    <w:pPr>
      <w:shd w:val="clear" w:color="auto" w:fill="FFFFFF"/>
      <w:spacing w:before="2760" w:after="0" w:line="322" w:lineRule="exac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AF6E7F"/>
    <w:pPr>
      <w:shd w:val="clear" w:color="auto" w:fill="FFFFFF"/>
      <w:spacing w:before="420" w:after="0" w:line="322" w:lineRule="exact"/>
      <w:ind w:firstLine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84DA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0">
    <w:name w:val="Основной текст (7)"/>
    <w:basedOn w:val="7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Заголовок №5_"/>
    <w:basedOn w:val="a0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Calibri13pt">
    <w:name w:val="Заголовок №5 + Calibri;13 pt;Курсив"/>
    <w:basedOn w:val="51"/>
    <w:rsid w:val="00D84DA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Заголовок №5"/>
    <w:basedOn w:val="51"/>
    <w:rsid w:val="00D8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D84DA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E72F5"/>
  </w:style>
  <w:style w:type="paragraph" w:styleId="ae">
    <w:name w:val="footer"/>
    <w:basedOn w:val="a"/>
    <w:link w:val="af"/>
    <w:uiPriority w:val="99"/>
    <w:semiHidden/>
    <w:unhideWhenUsed/>
    <w:rsid w:val="00FE72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E72F5"/>
  </w:style>
  <w:style w:type="character" w:styleId="af0">
    <w:name w:val="Hyperlink"/>
    <w:basedOn w:val="a0"/>
    <w:uiPriority w:val="99"/>
    <w:unhideWhenUsed/>
    <w:rsid w:val="005B43DB"/>
    <w:rPr>
      <w:color w:val="0000FF" w:themeColor="hyperlink"/>
      <w:u w:val="single"/>
    </w:rPr>
  </w:style>
  <w:style w:type="paragraph" w:customStyle="1" w:styleId="12">
    <w:name w:val="Обычный1"/>
    <w:rsid w:val="00E44592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445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0246B-1B2C-4612-A222-6A9BD921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Асеева Наталья Николаевна</cp:lastModifiedBy>
  <cp:revision>308</cp:revision>
  <cp:lastPrinted>2016-11-21T06:19:00Z</cp:lastPrinted>
  <dcterms:created xsi:type="dcterms:W3CDTF">2015-11-27T07:41:00Z</dcterms:created>
  <dcterms:modified xsi:type="dcterms:W3CDTF">2018-11-27T09:08:00Z</dcterms:modified>
</cp:coreProperties>
</file>